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C9CE5" w14:textId="77777777" w:rsidR="00FC37FC" w:rsidRPr="003B43FB" w:rsidRDefault="00FC37FC" w:rsidP="00FC37FC">
      <w:pPr>
        <w:jc w:val="center"/>
        <w:rPr>
          <w:rFonts w:ascii="Arial Black" w:hAnsi="Arial Black" w:cs="Arial"/>
          <w:b/>
          <w:caps/>
          <w:color w:val="201751" w:themeColor="text1"/>
          <w:sz w:val="28"/>
          <w:szCs w:val="28"/>
        </w:rPr>
      </w:pPr>
      <w:r w:rsidRPr="003B43FB">
        <w:rPr>
          <w:rFonts w:ascii="Arial Black" w:hAnsi="Arial Black" w:cs="Arial"/>
          <w:b/>
          <w:caps/>
          <w:color w:val="201751" w:themeColor="text1"/>
          <w:sz w:val="28"/>
          <w:szCs w:val="28"/>
        </w:rPr>
        <w:t>Job Description &amp; Person Specification</w:t>
      </w:r>
    </w:p>
    <w:tbl>
      <w:tblPr>
        <w:tblpPr w:leftFromText="180" w:rightFromText="180" w:vertAnchor="page" w:horzAnchor="margin" w:tblpY="2101"/>
        <w:tblW w:w="9064" w:type="dxa"/>
        <w:tblBorders>
          <w:top w:val="single" w:sz="4" w:space="0" w:color="D91473" w:themeColor="background1"/>
          <w:left w:val="single" w:sz="4" w:space="0" w:color="D91473" w:themeColor="background1"/>
          <w:bottom w:val="single" w:sz="4" w:space="0" w:color="D91473" w:themeColor="background1"/>
          <w:right w:val="single" w:sz="4" w:space="0" w:color="D91473" w:themeColor="background1"/>
          <w:insideH w:val="single" w:sz="4" w:space="0" w:color="D91473" w:themeColor="background1"/>
          <w:insideV w:val="single" w:sz="4" w:space="0" w:color="D91473" w:themeColor="background1"/>
        </w:tblBorders>
        <w:tblLayout w:type="fixed"/>
        <w:tblLook w:val="0000" w:firstRow="0" w:lastRow="0" w:firstColumn="0" w:lastColumn="0" w:noHBand="0" w:noVBand="0"/>
      </w:tblPr>
      <w:tblGrid>
        <w:gridCol w:w="3536"/>
        <w:gridCol w:w="5528"/>
      </w:tblGrid>
      <w:tr w:rsidR="00FC37FC" w:rsidRPr="004657B3" w14:paraId="22FD3D41" w14:textId="77777777" w:rsidTr="005D735D">
        <w:tc>
          <w:tcPr>
            <w:tcW w:w="3536" w:type="dxa"/>
          </w:tcPr>
          <w:p w14:paraId="0DA0FAA7" w14:textId="3698EC3D" w:rsidR="00FC37FC" w:rsidRPr="004657B3" w:rsidRDefault="00FC37FC" w:rsidP="004657B3">
            <w:pPr>
              <w:spacing w:after="0" w:line="240" w:lineRule="auto"/>
              <w:rPr>
                <w:rFonts w:ascii="Arial" w:eastAsia="Times New Roman" w:hAnsi="Arial" w:cs="Arial"/>
                <w:b/>
                <w:sz w:val="24"/>
                <w:szCs w:val="24"/>
              </w:rPr>
            </w:pPr>
            <w:r w:rsidRPr="004657B3">
              <w:rPr>
                <w:rFonts w:ascii="Arial" w:eastAsia="Times New Roman" w:hAnsi="Arial" w:cs="Arial"/>
                <w:b/>
                <w:sz w:val="24"/>
                <w:szCs w:val="24"/>
              </w:rPr>
              <w:t>Post Title:</w:t>
            </w:r>
          </w:p>
        </w:tc>
        <w:tc>
          <w:tcPr>
            <w:tcW w:w="5528" w:type="dxa"/>
          </w:tcPr>
          <w:p w14:paraId="73BC89BE" w14:textId="696951B2" w:rsidR="00FC37FC" w:rsidRPr="00396BA8" w:rsidRDefault="00396BA8" w:rsidP="00EC0ECB">
            <w:pPr>
              <w:spacing w:after="0" w:line="240" w:lineRule="auto"/>
              <w:rPr>
                <w:rFonts w:ascii="Arial" w:eastAsia="Calibri" w:hAnsi="Arial" w:cs="Arial"/>
                <w:sz w:val="24"/>
                <w:szCs w:val="24"/>
              </w:rPr>
            </w:pPr>
            <w:r w:rsidRPr="00396BA8">
              <w:rPr>
                <w:rFonts w:ascii="Arial" w:eastAsia="Calibri" w:hAnsi="Arial" w:cs="Arial"/>
                <w:sz w:val="24"/>
                <w:szCs w:val="24"/>
              </w:rPr>
              <w:t>DTC Customer Service Officer</w:t>
            </w:r>
          </w:p>
        </w:tc>
      </w:tr>
      <w:tr w:rsidR="00FC37FC" w:rsidRPr="004657B3" w14:paraId="332F5764" w14:textId="77777777" w:rsidTr="005D735D">
        <w:tc>
          <w:tcPr>
            <w:tcW w:w="3536" w:type="dxa"/>
          </w:tcPr>
          <w:p w14:paraId="1382F40F" w14:textId="79DF7519" w:rsidR="00FC37FC" w:rsidRPr="004657B3" w:rsidRDefault="00FC37FC" w:rsidP="004657B3">
            <w:pPr>
              <w:spacing w:after="0" w:line="240" w:lineRule="auto"/>
              <w:rPr>
                <w:rFonts w:ascii="Arial" w:eastAsia="Times New Roman" w:hAnsi="Arial" w:cs="Arial"/>
                <w:b/>
                <w:sz w:val="24"/>
                <w:szCs w:val="24"/>
              </w:rPr>
            </w:pPr>
            <w:r w:rsidRPr="004657B3">
              <w:rPr>
                <w:rFonts w:ascii="Arial" w:eastAsia="Times New Roman" w:hAnsi="Arial" w:cs="Arial"/>
                <w:b/>
                <w:sz w:val="24"/>
                <w:szCs w:val="24"/>
              </w:rPr>
              <w:t>Responsible to:</w:t>
            </w:r>
          </w:p>
        </w:tc>
        <w:tc>
          <w:tcPr>
            <w:tcW w:w="5528" w:type="dxa"/>
          </w:tcPr>
          <w:p w14:paraId="21D994D4" w14:textId="63D73DC8" w:rsidR="00FC37FC" w:rsidRPr="00EC0ECB" w:rsidRDefault="00396BA8" w:rsidP="004657B3">
            <w:pPr>
              <w:spacing w:after="0" w:line="240" w:lineRule="auto"/>
              <w:jc w:val="both"/>
              <w:rPr>
                <w:rFonts w:ascii="Arial" w:eastAsia="Times New Roman" w:hAnsi="Arial" w:cs="Arial"/>
                <w:sz w:val="24"/>
                <w:szCs w:val="24"/>
              </w:rPr>
            </w:pPr>
            <w:r>
              <w:rPr>
                <w:rFonts w:ascii="Arial" w:eastAsia="Times New Roman" w:hAnsi="Arial" w:cs="Arial"/>
                <w:sz w:val="24"/>
                <w:szCs w:val="24"/>
              </w:rPr>
              <w:t>Customer Service Manager</w:t>
            </w:r>
          </w:p>
        </w:tc>
      </w:tr>
      <w:tr w:rsidR="00FC37FC" w:rsidRPr="004657B3" w14:paraId="213A52DB" w14:textId="77777777" w:rsidTr="005D735D">
        <w:tc>
          <w:tcPr>
            <w:tcW w:w="3536" w:type="dxa"/>
          </w:tcPr>
          <w:p w14:paraId="3A387105" w14:textId="77777777" w:rsidR="00FC37FC" w:rsidRPr="004657B3" w:rsidRDefault="00FC37FC" w:rsidP="004657B3">
            <w:pPr>
              <w:spacing w:after="0" w:line="240" w:lineRule="auto"/>
              <w:rPr>
                <w:rFonts w:ascii="Arial" w:eastAsia="Times New Roman" w:hAnsi="Arial" w:cs="Arial"/>
                <w:b/>
                <w:bCs/>
                <w:sz w:val="24"/>
                <w:szCs w:val="24"/>
              </w:rPr>
            </w:pPr>
            <w:r w:rsidRPr="004657B3">
              <w:rPr>
                <w:rFonts w:ascii="Arial" w:eastAsia="Times New Roman" w:hAnsi="Arial" w:cs="Arial"/>
                <w:b/>
                <w:bCs/>
                <w:sz w:val="24"/>
                <w:szCs w:val="24"/>
              </w:rPr>
              <w:t>Posts Reporting to this Post:</w:t>
            </w:r>
          </w:p>
        </w:tc>
        <w:tc>
          <w:tcPr>
            <w:tcW w:w="5528" w:type="dxa"/>
          </w:tcPr>
          <w:p w14:paraId="2254908E" w14:textId="36BA151D" w:rsidR="009923DA" w:rsidRPr="00EC0ECB" w:rsidRDefault="00741C08" w:rsidP="004657B3">
            <w:pPr>
              <w:spacing w:after="0" w:line="240" w:lineRule="auto"/>
              <w:jc w:val="both"/>
              <w:rPr>
                <w:rFonts w:ascii="Arial" w:eastAsia="Times New Roman" w:hAnsi="Arial" w:cs="Arial"/>
                <w:sz w:val="24"/>
                <w:szCs w:val="24"/>
              </w:rPr>
            </w:pPr>
            <w:r>
              <w:rPr>
                <w:rFonts w:ascii="Arial" w:eastAsia="Times New Roman" w:hAnsi="Arial" w:cs="Arial"/>
                <w:sz w:val="24"/>
                <w:szCs w:val="24"/>
              </w:rPr>
              <w:t>None</w:t>
            </w:r>
          </w:p>
        </w:tc>
      </w:tr>
      <w:tr w:rsidR="00FC37FC" w:rsidRPr="004657B3" w14:paraId="1586EFC4" w14:textId="77777777" w:rsidTr="005D735D">
        <w:tc>
          <w:tcPr>
            <w:tcW w:w="3536" w:type="dxa"/>
          </w:tcPr>
          <w:p w14:paraId="50768523" w14:textId="77777777" w:rsidR="00FC37FC" w:rsidRPr="004657B3" w:rsidRDefault="00FC37FC" w:rsidP="004657B3">
            <w:pPr>
              <w:spacing w:after="0" w:line="240" w:lineRule="auto"/>
              <w:rPr>
                <w:rFonts w:ascii="Arial" w:eastAsia="Times New Roman" w:hAnsi="Arial" w:cs="Arial"/>
                <w:b/>
                <w:bCs/>
                <w:sz w:val="24"/>
                <w:szCs w:val="24"/>
              </w:rPr>
            </w:pPr>
            <w:r w:rsidRPr="004657B3">
              <w:rPr>
                <w:rFonts w:ascii="Arial" w:eastAsia="Times New Roman" w:hAnsi="Arial" w:cs="Arial"/>
                <w:b/>
                <w:bCs/>
                <w:sz w:val="24"/>
                <w:szCs w:val="24"/>
              </w:rPr>
              <w:t>DBS Required Level:</w:t>
            </w:r>
          </w:p>
        </w:tc>
        <w:tc>
          <w:tcPr>
            <w:tcW w:w="5528" w:type="dxa"/>
          </w:tcPr>
          <w:p w14:paraId="07424CBF" w14:textId="6D0F4BFC" w:rsidR="00FC37FC" w:rsidRPr="00EC0ECB" w:rsidRDefault="004525C3" w:rsidP="004657B3">
            <w:pPr>
              <w:spacing w:after="0" w:line="240" w:lineRule="auto"/>
              <w:jc w:val="both"/>
              <w:rPr>
                <w:rFonts w:ascii="Arial" w:eastAsia="Times New Roman" w:hAnsi="Arial" w:cs="Arial"/>
                <w:sz w:val="24"/>
                <w:szCs w:val="24"/>
              </w:rPr>
            </w:pPr>
            <w:r w:rsidRPr="00EC0ECB">
              <w:rPr>
                <w:rFonts w:ascii="Arial" w:eastAsia="Times New Roman" w:hAnsi="Arial" w:cs="Arial"/>
                <w:sz w:val="24"/>
                <w:szCs w:val="24"/>
              </w:rPr>
              <w:t>Standard</w:t>
            </w:r>
          </w:p>
        </w:tc>
      </w:tr>
      <w:tr w:rsidR="00FC37FC" w:rsidRPr="004657B3" w14:paraId="0C077DE5" w14:textId="77777777" w:rsidTr="005D735D">
        <w:tc>
          <w:tcPr>
            <w:tcW w:w="3536" w:type="dxa"/>
          </w:tcPr>
          <w:p w14:paraId="2CF8F05F" w14:textId="77777777" w:rsidR="00FC37FC" w:rsidRPr="004657B3" w:rsidRDefault="00FC37FC" w:rsidP="004657B3">
            <w:pPr>
              <w:spacing w:after="0" w:line="240" w:lineRule="auto"/>
              <w:rPr>
                <w:rFonts w:ascii="Arial" w:eastAsia="Times New Roman" w:hAnsi="Arial" w:cs="Arial"/>
                <w:b/>
                <w:sz w:val="24"/>
                <w:szCs w:val="24"/>
              </w:rPr>
            </w:pPr>
            <w:r w:rsidRPr="004657B3">
              <w:rPr>
                <w:rFonts w:ascii="Arial" w:eastAsia="Times New Roman" w:hAnsi="Arial" w:cs="Arial"/>
                <w:b/>
                <w:sz w:val="24"/>
                <w:szCs w:val="24"/>
              </w:rPr>
              <w:t>Date of Description:</w:t>
            </w:r>
          </w:p>
        </w:tc>
        <w:tc>
          <w:tcPr>
            <w:tcW w:w="5528" w:type="dxa"/>
          </w:tcPr>
          <w:p w14:paraId="2094EAFC" w14:textId="04120DAA" w:rsidR="00FC37FC" w:rsidRPr="00EC0ECB" w:rsidRDefault="0000378D" w:rsidP="004657B3">
            <w:pPr>
              <w:spacing w:after="0" w:line="240" w:lineRule="auto"/>
              <w:jc w:val="both"/>
              <w:rPr>
                <w:rFonts w:ascii="Arial" w:eastAsia="Times New Roman" w:hAnsi="Arial" w:cs="Arial"/>
                <w:sz w:val="24"/>
                <w:szCs w:val="24"/>
              </w:rPr>
            </w:pPr>
            <w:r w:rsidRPr="00EC0ECB">
              <w:rPr>
                <w:rFonts w:ascii="Arial" w:eastAsia="Times New Roman" w:hAnsi="Arial" w:cs="Arial"/>
                <w:sz w:val="24"/>
                <w:szCs w:val="24"/>
              </w:rPr>
              <w:t>August 2020</w:t>
            </w:r>
          </w:p>
        </w:tc>
      </w:tr>
    </w:tbl>
    <w:p w14:paraId="6BB9635E" w14:textId="77777777" w:rsidR="00E5678B" w:rsidRDefault="00E5678B" w:rsidP="003E739E">
      <w:pPr>
        <w:spacing w:after="0" w:line="240" w:lineRule="auto"/>
        <w:jc w:val="both"/>
        <w:rPr>
          <w:rFonts w:ascii="Arial Black" w:hAnsi="Arial Black" w:cs="Arial"/>
          <w:b/>
          <w:caps/>
          <w:color w:val="201751" w:themeColor="text1"/>
          <w:sz w:val="16"/>
          <w:szCs w:val="16"/>
        </w:rPr>
      </w:pPr>
    </w:p>
    <w:p w14:paraId="4A23D4AC" w14:textId="16B653CB" w:rsidR="003E739E" w:rsidRPr="00396BA8" w:rsidRDefault="00135DF3" w:rsidP="009A609D">
      <w:pPr>
        <w:spacing w:after="0" w:line="240" w:lineRule="auto"/>
        <w:jc w:val="both"/>
        <w:rPr>
          <w:rFonts w:ascii="Arial Black" w:hAnsi="Arial Black" w:cs="Arial"/>
          <w:b/>
          <w:caps/>
          <w:color w:val="201751" w:themeColor="text1"/>
          <w:sz w:val="24"/>
          <w:szCs w:val="24"/>
        </w:rPr>
      </w:pPr>
      <w:r w:rsidRPr="00396BA8">
        <w:rPr>
          <w:rFonts w:ascii="Arial Black" w:hAnsi="Arial Black" w:cs="Arial"/>
          <w:b/>
          <w:caps/>
          <w:color w:val="201751" w:themeColor="text1"/>
          <w:sz w:val="24"/>
          <w:szCs w:val="24"/>
        </w:rPr>
        <w:t xml:space="preserve">Role </w:t>
      </w:r>
      <w:r w:rsidR="004657B3" w:rsidRPr="00396BA8">
        <w:rPr>
          <w:rFonts w:ascii="Arial Black" w:hAnsi="Arial Black" w:cs="Arial"/>
          <w:b/>
          <w:caps/>
          <w:color w:val="201751" w:themeColor="text1"/>
          <w:sz w:val="24"/>
          <w:szCs w:val="24"/>
        </w:rPr>
        <w:t>D</w:t>
      </w:r>
      <w:r w:rsidRPr="00396BA8">
        <w:rPr>
          <w:rFonts w:ascii="Arial Black" w:hAnsi="Arial Black" w:cs="Arial"/>
          <w:b/>
          <w:caps/>
          <w:color w:val="201751" w:themeColor="text1"/>
          <w:sz w:val="24"/>
          <w:szCs w:val="24"/>
        </w:rPr>
        <w:t>escription</w:t>
      </w:r>
    </w:p>
    <w:p w14:paraId="3566E37B" w14:textId="0FFBCE3E" w:rsidR="007E208B" w:rsidRPr="00A56511" w:rsidRDefault="00135DF3" w:rsidP="009A609D">
      <w:pPr>
        <w:spacing w:after="0" w:line="240" w:lineRule="auto"/>
        <w:jc w:val="both"/>
        <w:rPr>
          <w:rFonts w:ascii="Arial" w:hAnsi="Arial" w:cs="Arial"/>
          <w:caps/>
          <w:color w:val="201751" w:themeColor="text1"/>
          <w:sz w:val="24"/>
          <w:szCs w:val="24"/>
        </w:rPr>
      </w:pPr>
      <w:r w:rsidRPr="00A56511">
        <w:rPr>
          <w:rFonts w:ascii="Arial" w:hAnsi="Arial" w:cs="Arial"/>
          <w:caps/>
          <w:color w:val="201751" w:themeColor="text1"/>
          <w:sz w:val="24"/>
          <w:szCs w:val="24"/>
        </w:rPr>
        <w:t xml:space="preserve">  </w:t>
      </w:r>
    </w:p>
    <w:p w14:paraId="075FA8EA" w14:textId="6FA4AE48" w:rsidR="00430091" w:rsidRPr="00430091" w:rsidRDefault="00430091" w:rsidP="00430091">
      <w:pPr>
        <w:spacing w:after="0" w:line="240" w:lineRule="auto"/>
        <w:jc w:val="both"/>
        <w:rPr>
          <w:rFonts w:ascii="Arial" w:eastAsia="Calibri" w:hAnsi="Arial" w:cs="Arial"/>
          <w:sz w:val="24"/>
          <w:szCs w:val="24"/>
        </w:rPr>
      </w:pPr>
      <w:r w:rsidRPr="42C4A8E2">
        <w:rPr>
          <w:rFonts w:ascii="Arial" w:eastAsia="Calibri" w:hAnsi="Arial" w:cs="Arial"/>
          <w:sz w:val="24"/>
          <w:szCs w:val="24"/>
        </w:rPr>
        <w:t>To support contract managers/executives by providing mapping, listing management,</w:t>
      </w:r>
      <w:r w:rsidR="511C76A3" w:rsidRPr="42C4A8E2">
        <w:rPr>
          <w:rFonts w:ascii="Arial" w:eastAsia="Calibri" w:hAnsi="Arial" w:cs="Arial"/>
          <w:sz w:val="24"/>
          <w:szCs w:val="24"/>
        </w:rPr>
        <w:t xml:space="preserve"> research,</w:t>
      </w:r>
      <w:r w:rsidRPr="42C4A8E2">
        <w:rPr>
          <w:rFonts w:ascii="Arial" w:eastAsia="Calibri" w:hAnsi="Arial" w:cs="Arial"/>
          <w:sz w:val="24"/>
          <w:szCs w:val="24"/>
        </w:rPr>
        <w:t xml:space="preserve"> </w:t>
      </w:r>
      <w:proofErr w:type="spellStart"/>
      <w:r w:rsidRPr="42C4A8E2">
        <w:rPr>
          <w:rFonts w:ascii="Arial" w:eastAsia="Calibri" w:hAnsi="Arial" w:cs="Arial"/>
          <w:sz w:val="24"/>
          <w:szCs w:val="24"/>
        </w:rPr>
        <w:t>eCommunications</w:t>
      </w:r>
      <w:proofErr w:type="spellEnd"/>
      <w:r w:rsidRPr="42C4A8E2">
        <w:rPr>
          <w:rFonts w:ascii="Arial" w:eastAsia="Calibri" w:hAnsi="Arial" w:cs="Arial"/>
          <w:sz w:val="24"/>
          <w:szCs w:val="24"/>
        </w:rPr>
        <w:t>, booking events and training, DTC onboarding and helpdesk and contract monitoring.</w:t>
      </w:r>
    </w:p>
    <w:p w14:paraId="7BDFCCC8" w14:textId="77777777" w:rsidR="00430091" w:rsidRPr="00430091" w:rsidRDefault="00430091" w:rsidP="00430091">
      <w:pPr>
        <w:spacing w:after="0" w:line="240" w:lineRule="auto"/>
        <w:jc w:val="both"/>
        <w:rPr>
          <w:rFonts w:ascii="Arial" w:eastAsia="Calibri" w:hAnsi="Arial" w:cs="Arial"/>
          <w:sz w:val="24"/>
          <w:szCs w:val="24"/>
        </w:rPr>
      </w:pPr>
    </w:p>
    <w:p w14:paraId="7BEDCED2" w14:textId="21087464" w:rsidR="00EC0ECB" w:rsidRDefault="00430091" w:rsidP="00430091">
      <w:pPr>
        <w:spacing w:after="0" w:line="240" w:lineRule="auto"/>
        <w:jc w:val="both"/>
        <w:rPr>
          <w:rFonts w:ascii="Arial" w:eastAsia="Calibri" w:hAnsi="Arial" w:cs="Arial"/>
          <w:sz w:val="24"/>
          <w:szCs w:val="24"/>
        </w:rPr>
      </w:pPr>
      <w:r w:rsidRPr="00430091">
        <w:rPr>
          <w:rFonts w:ascii="Arial" w:eastAsia="Calibri" w:hAnsi="Arial" w:cs="Arial"/>
          <w:sz w:val="24"/>
          <w:szCs w:val="24"/>
        </w:rPr>
        <w:t>Accountable for processing support services within service parameters 97% of the time and delivering excellent customer service (95%+ met/exceeded expectations).</w:t>
      </w:r>
    </w:p>
    <w:p w14:paraId="5C65E9FB" w14:textId="4CCE313A" w:rsidR="00EB0645" w:rsidRDefault="00EB0645" w:rsidP="00430091">
      <w:pPr>
        <w:spacing w:after="0" w:line="240" w:lineRule="auto"/>
        <w:jc w:val="both"/>
        <w:rPr>
          <w:rFonts w:ascii="Arial" w:eastAsia="Calibri" w:hAnsi="Arial" w:cs="Arial"/>
          <w:sz w:val="24"/>
          <w:szCs w:val="24"/>
        </w:rPr>
      </w:pPr>
    </w:p>
    <w:p w14:paraId="3CAA0AA5" w14:textId="77777777" w:rsidR="00EB0645" w:rsidRPr="00EC4E1D" w:rsidRDefault="00EB0645" w:rsidP="00EB0645">
      <w:pPr>
        <w:jc w:val="both"/>
        <w:rPr>
          <w:rFonts w:ascii="Arial" w:hAnsi="Arial" w:cs="Arial"/>
          <w:b/>
          <w:sz w:val="24"/>
          <w:szCs w:val="24"/>
        </w:rPr>
      </w:pPr>
      <w:bookmarkStart w:id="0" w:name="_Hlk48836725"/>
      <w:r w:rsidRPr="00EC4E1D">
        <w:rPr>
          <w:rFonts w:ascii="Arial" w:hAnsi="Arial" w:cs="Arial"/>
          <w:sz w:val="24"/>
          <w:szCs w:val="24"/>
        </w:rPr>
        <w:t xml:space="preserve">You are proactive and passionate about communities and about creating positive, lasting change that builds on the skills and assets of all. You have significant experience of customer engagement and enable customers to understand the features and benefits of our products.  You </w:t>
      </w:r>
      <w:proofErr w:type="gramStart"/>
      <w:r w:rsidRPr="00EC4E1D">
        <w:rPr>
          <w:rFonts w:ascii="Arial" w:hAnsi="Arial" w:cs="Arial"/>
          <w:sz w:val="24"/>
          <w:szCs w:val="24"/>
        </w:rPr>
        <w:t>are able to</w:t>
      </w:r>
      <w:proofErr w:type="gramEnd"/>
      <w:r w:rsidRPr="00EC4E1D">
        <w:rPr>
          <w:rFonts w:ascii="Arial" w:hAnsi="Arial" w:cs="Arial"/>
          <w:sz w:val="24"/>
          <w:szCs w:val="24"/>
        </w:rPr>
        <w:t xml:space="preserve"> communicate effectively about our work, build relationships quickly and collaborate with team members to achieve a goal. You are target driven, with the ability to stay on top of a varied and demanding workload.</w:t>
      </w:r>
      <w:bookmarkEnd w:id="0"/>
    </w:p>
    <w:p w14:paraId="534583DF" w14:textId="2EF70323" w:rsidR="00135DF3" w:rsidRPr="00A56511" w:rsidRDefault="00135DF3" w:rsidP="00EC0ECB">
      <w:pPr>
        <w:spacing w:after="0" w:line="240" w:lineRule="auto"/>
        <w:jc w:val="both"/>
        <w:rPr>
          <w:rFonts w:ascii="Arial Black" w:hAnsi="Arial Black" w:cs="Arial"/>
          <w:b/>
          <w:caps/>
          <w:color w:val="201751" w:themeColor="text1"/>
          <w:sz w:val="24"/>
          <w:szCs w:val="24"/>
        </w:rPr>
      </w:pPr>
      <w:r w:rsidRPr="00A56511">
        <w:rPr>
          <w:rFonts w:ascii="Arial Black" w:hAnsi="Arial Black" w:cs="Arial"/>
          <w:b/>
          <w:caps/>
          <w:color w:val="201751" w:themeColor="text1"/>
          <w:sz w:val="24"/>
          <w:szCs w:val="24"/>
        </w:rPr>
        <w:t xml:space="preserve">Key </w:t>
      </w:r>
      <w:r w:rsidR="004657B3" w:rsidRPr="00A56511">
        <w:rPr>
          <w:rFonts w:ascii="Arial Black" w:hAnsi="Arial Black" w:cs="Arial"/>
          <w:b/>
          <w:caps/>
          <w:color w:val="201751" w:themeColor="text1"/>
          <w:sz w:val="24"/>
          <w:szCs w:val="24"/>
        </w:rPr>
        <w:t>R</w:t>
      </w:r>
      <w:r w:rsidRPr="00A56511">
        <w:rPr>
          <w:rFonts w:ascii="Arial Black" w:hAnsi="Arial Black" w:cs="Arial"/>
          <w:b/>
          <w:caps/>
          <w:color w:val="201751" w:themeColor="text1"/>
          <w:sz w:val="24"/>
          <w:szCs w:val="24"/>
        </w:rPr>
        <w:t>esponsibilities</w:t>
      </w:r>
    </w:p>
    <w:p w14:paraId="55401DDF" w14:textId="7956B88B" w:rsidR="009D32BD" w:rsidRPr="00A56511" w:rsidRDefault="009D32BD" w:rsidP="00EC0ECB">
      <w:pPr>
        <w:spacing w:after="0" w:line="240" w:lineRule="auto"/>
        <w:jc w:val="both"/>
        <w:rPr>
          <w:rFonts w:ascii="Arial" w:hAnsi="Arial" w:cs="Arial"/>
          <w:b/>
          <w:caps/>
          <w:color w:val="201751" w:themeColor="text1"/>
          <w:sz w:val="24"/>
          <w:szCs w:val="24"/>
        </w:rPr>
      </w:pPr>
    </w:p>
    <w:p w14:paraId="347C5D9D" w14:textId="1DABD839" w:rsidR="00217C8F" w:rsidRPr="00A56511" w:rsidRDefault="00EC0ECB" w:rsidP="00EC0ECB">
      <w:pPr>
        <w:pStyle w:val="ListParagraph"/>
        <w:numPr>
          <w:ilvl w:val="0"/>
          <w:numId w:val="18"/>
        </w:numPr>
        <w:spacing w:after="0" w:line="240" w:lineRule="auto"/>
        <w:jc w:val="both"/>
        <w:rPr>
          <w:rFonts w:ascii="Arial" w:hAnsi="Arial" w:cs="Arial"/>
          <w:b/>
          <w:bCs/>
          <w:sz w:val="24"/>
          <w:szCs w:val="24"/>
        </w:rPr>
      </w:pPr>
      <w:r w:rsidRPr="00A56511">
        <w:rPr>
          <w:rFonts w:ascii="Arial" w:hAnsi="Arial" w:cs="Arial"/>
          <w:b/>
          <w:bCs/>
          <w:sz w:val="24"/>
          <w:szCs w:val="24"/>
        </w:rPr>
        <w:t>Mapping</w:t>
      </w:r>
    </w:p>
    <w:p w14:paraId="325B9138" w14:textId="77777777" w:rsidR="00430091" w:rsidRPr="00430091" w:rsidRDefault="00430091" w:rsidP="00EC0ECB">
      <w:pPr>
        <w:pStyle w:val="ListParagraph"/>
        <w:numPr>
          <w:ilvl w:val="1"/>
          <w:numId w:val="18"/>
        </w:numPr>
        <w:jc w:val="both"/>
        <w:rPr>
          <w:rFonts w:ascii="Arial" w:eastAsia="Times New Roman" w:hAnsi="Arial" w:cs="Arial"/>
          <w:sz w:val="24"/>
          <w:szCs w:val="24"/>
        </w:rPr>
      </w:pPr>
      <w:r w:rsidRPr="00430091">
        <w:rPr>
          <w:rFonts w:ascii="Arial" w:eastAsia="Times New Roman" w:hAnsi="Arial" w:cs="Arial"/>
          <w:sz w:val="24"/>
          <w:szCs w:val="24"/>
        </w:rPr>
        <w:t xml:space="preserve">Identifying and map local earn and reward partners in target territories </w:t>
      </w:r>
    </w:p>
    <w:p w14:paraId="6242B387" w14:textId="261100D1" w:rsidR="00EC0ECB" w:rsidRDefault="00EC0ECB" w:rsidP="00EC0ECB">
      <w:pPr>
        <w:pStyle w:val="ListParagraph"/>
        <w:numPr>
          <w:ilvl w:val="1"/>
          <w:numId w:val="18"/>
        </w:numPr>
        <w:jc w:val="both"/>
        <w:rPr>
          <w:rFonts w:ascii="Arial" w:eastAsia="Times New Roman" w:hAnsi="Arial" w:cs="Arial"/>
          <w:sz w:val="24"/>
          <w:szCs w:val="24"/>
        </w:rPr>
      </w:pPr>
      <w:r w:rsidRPr="00A56511">
        <w:rPr>
          <w:rFonts w:ascii="Arial" w:eastAsia="Times New Roman" w:hAnsi="Arial" w:cs="Arial"/>
          <w:sz w:val="24"/>
          <w:szCs w:val="24"/>
        </w:rPr>
        <w:t xml:space="preserve">Track the progress of earn and local reward partners from initial contact to sign up and report information to the </w:t>
      </w:r>
      <w:r w:rsidR="00430091">
        <w:rPr>
          <w:rFonts w:ascii="Arial" w:eastAsia="Times New Roman" w:hAnsi="Arial" w:cs="Arial"/>
          <w:sz w:val="24"/>
          <w:szCs w:val="24"/>
        </w:rPr>
        <w:t xml:space="preserve">Customer Service </w:t>
      </w:r>
      <w:r w:rsidRPr="00A56511">
        <w:rPr>
          <w:rFonts w:ascii="Arial" w:eastAsia="Times New Roman" w:hAnsi="Arial" w:cs="Arial"/>
          <w:sz w:val="24"/>
          <w:szCs w:val="24"/>
        </w:rPr>
        <w:t>Manager</w:t>
      </w:r>
    </w:p>
    <w:p w14:paraId="0BF50353" w14:textId="77777777" w:rsidR="00A56511" w:rsidRPr="00A56511" w:rsidRDefault="00A56511" w:rsidP="00A56511">
      <w:pPr>
        <w:pStyle w:val="ListParagraph"/>
        <w:ind w:left="1080"/>
        <w:jc w:val="both"/>
        <w:rPr>
          <w:rFonts w:ascii="Arial" w:eastAsia="Times New Roman" w:hAnsi="Arial" w:cs="Arial"/>
          <w:sz w:val="24"/>
          <w:szCs w:val="24"/>
        </w:rPr>
      </w:pPr>
    </w:p>
    <w:p w14:paraId="431B65A8" w14:textId="44A4D6E0" w:rsidR="00EC0ECB" w:rsidRPr="00A56511" w:rsidRDefault="00EC0ECB" w:rsidP="00EC0ECB">
      <w:pPr>
        <w:pStyle w:val="ListParagraph"/>
        <w:numPr>
          <w:ilvl w:val="0"/>
          <w:numId w:val="18"/>
        </w:numPr>
        <w:spacing w:after="0" w:line="240" w:lineRule="auto"/>
        <w:jc w:val="both"/>
        <w:rPr>
          <w:rFonts w:ascii="Arial" w:eastAsia="Times New Roman" w:hAnsi="Arial" w:cs="Arial"/>
          <w:b/>
          <w:bCs/>
          <w:sz w:val="24"/>
          <w:szCs w:val="24"/>
        </w:rPr>
      </w:pPr>
      <w:r w:rsidRPr="00A56511">
        <w:rPr>
          <w:rFonts w:ascii="Arial" w:eastAsia="Times New Roman" w:hAnsi="Arial" w:cs="Arial"/>
          <w:b/>
          <w:bCs/>
          <w:sz w:val="24"/>
          <w:szCs w:val="24"/>
        </w:rPr>
        <w:t xml:space="preserve">Onboarding and </w:t>
      </w:r>
      <w:r w:rsidR="00430091">
        <w:rPr>
          <w:rFonts w:ascii="Arial" w:eastAsia="Times New Roman" w:hAnsi="Arial" w:cs="Arial"/>
          <w:b/>
          <w:bCs/>
          <w:sz w:val="24"/>
          <w:szCs w:val="24"/>
        </w:rPr>
        <w:t>M</w:t>
      </w:r>
      <w:r w:rsidRPr="00A56511">
        <w:rPr>
          <w:rFonts w:ascii="Arial" w:eastAsia="Times New Roman" w:hAnsi="Arial" w:cs="Arial"/>
          <w:b/>
          <w:bCs/>
          <w:sz w:val="24"/>
          <w:szCs w:val="24"/>
        </w:rPr>
        <w:t>aintenance</w:t>
      </w:r>
    </w:p>
    <w:p w14:paraId="41A26A29" w14:textId="518D3FDF" w:rsidR="00EC0ECB" w:rsidRDefault="00EC0ECB" w:rsidP="00EC0ECB">
      <w:pPr>
        <w:pStyle w:val="ListParagraph"/>
        <w:numPr>
          <w:ilvl w:val="1"/>
          <w:numId w:val="18"/>
        </w:numPr>
        <w:jc w:val="both"/>
        <w:rPr>
          <w:rFonts w:ascii="Arial" w:eastAsia="Times New Roman" w:hAnsi="Arial" w:cs="Arial"/>
          <w:sz w:val="24"/>
          <w:szCs w:val="24"/>
        </w:rPr>
      </w:pPr>
      <w:r w:rsidRPr="00A56511">
        <w:rPr>
          <w:rFonts w:ascii="Arial" w:eastAsia="Times New Roman" w:hAnsi="Arial" w:cs="Arial"/>
          <w:sz w:val="24"/>
          <w:szCs w:val="24"/>
        </w:rPr>
        <w:t>Manage an onboarding queue and onboard new earn and reward partners</w:t>
      </w:r>
    </w:p>
    <w:p w14:paraId="32D83B1C" w14:textId="77777777" w:rsidR="00A56511" w:rsidRPr="00A56511" w:rsidRDefault="00A56511" w:rsidP="00A56511">
      <w:pPr>
        <w:pStyle w:val="ListParagraph"/>
        <w:ind w:left="1080"/>
        <w:jc w:val="both"/>
        <w:rPr>
          <w:rFonts w:ascii="Arial" w:eastAsia="Times New Roman" w:hAnsi="Arial" w:cs="Arial"/>
          <w:sz w:val="24"/>
          <w:szCs w:val="24"/>
        </w:rPr>
      </w:pPr>
    </w:p>
    <w:p w14:paraId="382657CA" w14:textId="20FFC1E8" w:rsidR="00EC0ECB" w:rsidRPr="00A56511" w:rsidRDefault="00EC0ECB" w:rsidP="00EC0ECB">
      <w:pPr>
        <w:pStyle w:val="ListParagraph"/>
        <w:numPr>
          <w:ilvl w:val="0"/>
          <w:numId w:val="18"/>
        </w:numPr>
        <w:spacing w:after="0" w:line="240" w:lineRule="auto"/>
        <w:jc w:val="both"/>
        <w:rPr>
          <w:rFonts w:ascii="Arial" w:hAnsi="Arial" w:cs="Arial"/>
          <w:b/>
          <w:bCs/>
          <w:sz w:val="24"/>
          <w:szCs w:val="24"/>
        </w:rPr>
      </w:pPr>
      <w:r w:rsidRPr="00A56511">
        <w:rPr>
          <w:rFonts w:ascii="Arial" w:hAnsi="Arial" w:cs="Arial"/>
          <w:b/>
          <w:bCs/>
          <w:sz w:val="24"/>
          <w:szCs w:val="24"/>
        </w:rPr>
        <w:t xml:space="preserve">Maintain </w:t>
      </w:r>
      <w:r w:rsidR="00430091">
        <w:rPr>
          <w:rFonts w:ascii="Arial" w:hAnsi="Arial" w:cs="Arial"/>
          <w:b/>
          <w:bCs/>
          <w:sz w:val="24"/>
          <w:szCs w:val="24"/>
        </w:rPr>
        <w:t>L</w:t>
      </w:r>
      <w:r w:rsidRPr="00A56511">
        <w:rPr>
          <w:rFonts w:ascii="Arial" w:hAnsi="Arial" w:cs="Arial"/>
          <w:b/>
          <w:bCs/>
          <w:sz w:val="24"/>
          <w:szCs w:val="24"/>
        </w:rPr>
        <w:t>istings</w:t>
      </w:r>
    </w:p>
    <w:p w14:paraId="65C653EA" w14:textId="3CDC8E10" w:rsidR="00EC0ECB" w:rsidRPr="00A56511" w:rsidRDefault="00EC0ECB" w:rsidP="00EC0ECB">
      <w:pPr>
        <w:pStyle w:val="ListParagraph"/>
        <w:numPr>
          <w:ilvl w:val="1"/>
          <w:numId w:val="18"/>
        </w:numPr>
        <w:spacing w:after="0" w:line="240" w:lineRule="auto"/>
        <w:jc w:val="both"/>
        <w:rPr>
          <w:rFonts w:ascii="Arial" w:eastAsia="Times New Roman" w:hAnsi="Arial" w:cs="Arial"/>
          <w:sz w:val="24"/>
          <w:szCs w:val="24"/>
        </w:rPr>
      </w:pPr>
      <w:r w:rsidRPr="00A56511">
        <w:rPr>
          <w:rFonts w:ascii="Arial" w:eastAsia="Times New Roman" w:hAnsi="Arial" w:cs="Arial"/>
          <w:sz w:val="24"/>
          <w:szCs w:val="24"/>
        </w:rPr>
        <w:t>Create, proactively maintain and manage reward venue and reward activity listings</w:t>
      </w:r>
    </w:p>
    <w:p w14:paraId="201AE03F" w14:textId="2C6066A2" w:rsidR="00EC0ECB" w:rsidRDefault="00EC0ECB" w:rsidP="00EC0ECB">
      <w:pPr>
        <w:pStyle w:val="ListParagraph"/>
        <w:numPr>
          <w:ilvl w:val="1"/>
          <w:numId w:val="18"/>
        </w:numPr>
        <w:jc w:val="both"/>
        <w:rPr>
          <w:rFonts w:ascii="Arial" w:eastAsia="Times New Roman" w:hAnsi="Arial" w:cs="Arial"/>
          <w:sz w:val="24"/>
          <w:szCs w:val="24"/>
        </w:rPr>
      </w:pPr>
      <w:r w:rsidRPr="00A56511">
        <w:rPr>
          <w:rFonts w:ascii="Arial" w:eastAsia="Times New Roman" w:hAnsi="Arial" w:cs="Arial"/>
          <w:sz w:val="24"/>
          <w:szCs w:val="24"/>
        </w:rPr>
        <w:t>Create, proactively maintain and manage earn partner listings</w:t>
      </w:r>
    </w:p>
    <w:p w14:paraId="094E16F1" w14:textId="77777777" w:rsidR="00A56511" w:rsidRPr="00A56511" w:rsidRDefault="00A56511" w:rsidP="00A56511">
      <w:pPr>
        <w:pStyle w:val="ListParagraph"/>
        <w:ind w:left="1080"/>
        <w:jc w:val="both"/>
        <w:rPr>
          <w:rFonts w:ascii="Arial" w:eastAsia="Times New Roman" w:hAnsi="Arial" w:cs="Arial"/>
          <w:sz w:val="24"/>
          <w:szCs w:val="24"/>
        </w:rPr>
      </w:pPr>
    </w:p>
    <w:p w14:paraId="27582C9A" w14:textId="71223853" w:rsidR="00EC0ECB" w:rsidRPr="00A56511" w:rsidRDefault="00EC0ECB" w:rsidP="00EC0ECB">
      <w:pPr>
        <w:pStyle w:val="ListParagraph"/>
        <w:numPr>
          <w:ilvl w:val="0"/>
          <w:numId w:val="18"/>
        </w:numPr>
        <w:spacing w:after="0" w:line="240" w:lineRule="auto"/>
        <w:jc w:val="both"/>
        <w:rPr>
          <w:rFonts w:ascii="Arial" w:eastAsia="Times New Roman" w:hAnsi="Arial" w:cs="Arial"/>
          <w:b/>
          <w:bCs/>
          <w:sz w:val="24"/>
          <w:szCs w:val="24"/>
        </w:rPr>
      </w:pPr>
      <w:r w:rsidRPr="00A56511">
        <w:rPr>
          <w:rFonts w:ascii="Arial" w:eastAsia="Times New Roman" w:hAnsi="Arial" w:cs="Arial"/>
          <w:b/>
          <w:bCs/>
          <w:sz w:val="24"/>
          <w:szCs w:val="24"/>
        </w:rPr>
        <w:t>Communications</w:t>
      </w:r>
    </w:p>
    <w:p w14:paraId="1D81FE17" w14:textId="13D2D6F9" w:rsidR="00EC0ECB" w:rsidRDefault="00EC0ECB" w:rsidP="00EC0ECB">
      <w:pPr>
        <w:pStyle w:val="ListParagraph"/>
        <w:numPr>
          <w:ilvl w:val="1"/>
          <w:numId w:val="18"/>
        </w:numPr>
        <w:jc w:val="both"/>
        <w:rPr>
          <w:rFonts w:ascii="Arial" w:eastAsia="Times New Roman" w:hAnsi="Arial" w:cs="Arial"/>
          <w:sz w:val="24"/>
          <w:szCs w:val="24"/>
        </w:rPr>
      </w:pPr>
      <w:r w:rsidRPr="00A56511">
        <w:rPr>
          <w:rFonts w:ascii="Arial" w:eastAsia="Times New Roman" w:hAnsi="Arial" w:cs="Arial"/>
          <w:sz w:val="24"/>
          <w:szCs w:val="24"/>
        </w:rPr>
        <w:t>Manage a programme of outbound communications (electronic and physical) to earn and reward partners as directed</w:t>
      </w:r>
    </w:p>
    <w:p w14:paraId="1A8DC382" w14:textId="36EE69CF" w:rsidR="00A56511" w:rsidRDefault="00A56511" w:rsidP="00A56511">
      <w:pPr>
        <w:pStyle w:val="ListParagraph"/>
        <w:ind w:left="1080"/>
        <w:jc w:val="both"/>
        <w:rPr>
          <w:rFonts w:ascii="Arial" w:eastAsia="Times New Roman" w:hAnsi="Arial" w:cs="Arial"/>
          <w:sz w:val="24"/>
          <w:szCs w:val="24"/>
        </w:rPr>
      </w:pPr>
    </w:p>
    <w:p w14:paraId="735E0BD4" w14:textId="79F8B7DA" w:rsidR="00794B25" w:rsidRDefault="00794B25" w:rsidP="00A56511">
      <w:pPr>
        <w:pStyle w:val="ListParagraph"/>
        <w:ind w:left="1080"/>
        <w:jc w:val="both"/>
        <w:rPr>
          <w:rFonts w:ascii="Arial" w:eastAsia="Times New Roman" w:hAnsi="Arial" w:cs="Arial"/>
          <w:sz w:val="24"/>
          <w:szCs w:val="24"/>
        </w:rPr>
      </w:pPr>
    </w:p>
    <w:p w14:paraId="55B21F81" w14:textId="77777777" w:rsidR="00794B25" w:rsidRPr="00A56511" w:rsidRDefault="00794B25" w:rsidP="00A56511">
      <w:pPr>
        <w:pStyle w:val="ListParagraph"/>
        <w:ind w:left="1080"/>
        <w:jc w:val="both"/>
        <w:rPr>
          <w:rFonts w:ascii="Arial" w:eastAsia="Times New Roman" w:hAnsi="Arial" w:cs="Arial"/>
          <w:sz w:val="24"/>
          <w:szCs w:val="24"/>
        </w:rPr>
      </w:pPr>
    </w:p>
    <w:p w14:paraId="5F06DBDD" w14:textId="1F38F69F" w:rsidR="00EC0ECB" w:rsidRPr="00A56511" w:rsidRDefault="00EC0ECB" w:rsidP="00EC0ECB">
      <w:pPr>
        <w:pStyle w:val="ListParagraph"/>
        <w:numPr>
          <w:ilvl w:val="0"/>
          <w:numId w:val="18"/>
        </w:numPr>
        <w:spacing w:after="0" w:line="240" w:lineRule="auto"/>
        <w:jc w:val="both"/>
        <w:rPr>
          <w:rFonts w:ascii="Arial" w:eastAsia="Times New Roman" w:hAnsi="Arial" w:cs="Arial"/>
          <w:b/>
          <w:bCs/>
          <w:sz w:val="24"/>
          <w:szCs w:val="24"/>
        </w:rPr>
      </w:pPr>
      <w:r w:rsidRPr="00A56511">
        <w:rPr>
          <w:rFonts w:ascii="Arial" w:eastAsia="Times New Roman" w:hAnsi="Arial" w:cs="Arial"/>
          <w:b/>
          <w:bCs/>
          <w:sz w:val="24"/>
          <w:szCs w:val="24"/>
        </w:rPr>
        <w:lastRenderedPageBreak/>
        <w:t xml:space="preserve">Training </w:t>
      </w:r>
      <w:r w:rsidR="00430091">
        <w:rPr>
          <w:rFonts w:ascii="Arial" w:eastAsia="Times New Roman" w:hAnsi="Arial" w:cs="Arial"/>
          <w:b/>
          <w:bCs/>
          <w:sz w:val="24"/>
          <w:szCs w:val="24"/>
        </w:rPr>
        <w:t>for DTC</w:t>
      </w:r>
    </w:p>
    <w:p w14:paraId="3F66F43B" w14:textId="253DCCA7" w:rsidR="00A56511" w:rsidRPr="00430091" w:rsidRDefault="00430091" w:rsidP="00430091">
      <w:pPr>
        <w:pStyle w:val="ListParagraph"/>
        <w:numPr>
          <w:ilvl w:val="1"/>
          <w:numId w:val="18"/>
        </w:numPr>
        <w:spacing w:after="0" w:line="240" w:lineRule="auto"/>
        <w:jc w:val="both"/>
        <w:rPr>
          <w:rFonts w:ascii="Arial" w:eastAsia="Times New Roman" w:hAnsi="Arial" w:cs="Arial"/>
          <w:sz w:val="24"/>
          <w:szCs w:val="24"/>
        </w:rPr>
      </w:pPr>
      <w:r w:rsidRPr="00430091">
        <w:rPr>
          <w:rFonts w:ascii="Arial" w:eastAsia="Times New Roman" w:hAnsi="Arial" w:cs="Arial"/>
          <w:sz w:val="24"/>
          <w:szCs w:val="24"/>
        </w:rPr>
        <w:t>Direct earn and reward partners to training and guidance manuals and help tools on the DTC system</w:t>
      </w:r>
    </w:p>
    <w:p w14:paraId="4EE0F10B" w14:textId="77777777" w:rsidR="00430091" w:rsidRDefault="00430091" w:rsidP="00A56511">
      <w:pPr>
        <w:pStyle w:val="ListParagraph"/>
        <w:spacing w:after="0" w:line="240" w:lineRule="auto"/>
        <w:ind w:left="1080"/>
        <w:jc w:val="both"/>
        <w:rPr>
          <w:rFonts w:ascii="Arial" w:eastAsia="Times New Roman" w:hAnsi="Arial" w:cs="Arial"/>
          <w:sz w:val="24"/>
          <w:szCs w:val="24"/>
        </w:rPr>
      </w:pPr>
    </w:p>
    <w:p w14:paraId="146B6488" w14:textId="4DDE0F0C" w:rsidR="00430091" w:rsidRPr="00430091" w:rsidRDefault="00430091" w:rsidP="00430091">
      <w:pPr>
        <w:pStyle w:val="ListParagraph"/>
        <w:numPr>
          <w:ilvl w:val="0"/>
          <w:numId w:val="20"/>
        </w:numPr>
        <w:spacing w:after="0" w:line="240" w:lineRule="auto"/>
        <w:jc w:val="both"/>
        <w:rPr>
          <w:rFonts w:ascii="Arial" w:hAnsi="Arial" w:cs="Arial"/>
          <w:b/>
          <w:bCs/>
          <w:sz w:val="24"/>
          <w:szCs w:val="24"/>
        </w:rPr>
      </w:pPr>
      <w:r w:rsidRPr="00430091">
        <w:rPr>
          <w:rFonts w:ascii="Arial" w:hAnsi="Arial" w:cs="Arial"/>
          <w:b/>
          <w:bCs/>
          <w:sz w:val="24"/>
          <w:szCs w:val="24"/>
        </w:rPr>
        <w:t>Helpdesk</w:t>
      </w:r>
    </w:p>
    <w:p w14:paraId="5AF42423" w14:textId="453C96DF" w:rsidR="00430091" w:rsidRPr="00430091" w:rsidRDefault="00430091" w:rsidP="00430091">
      <w:pPr>
        <w:pStyle w:val="ListParagraph"/>
        <w:numPr>
          <w:ilvl w:val="1"/>
          <w:numId w:val="20"/>
        </w:numPr>
        <w:spacing w:after="0" w:line="240" w:lineRule="auto"/>
        <w:jc w:val="both"/>
        <w:rPr>
          <w:rFonts w:ascii="Arial" w:hAnsi="Arial" w:cs="Arial"/>
          <w:sz w:val="24"/>
          <w:szCs w:val="24"/>
        </w:rPr>
      </w:pPr>
      <w:r w:rsidRPr="00430091">
        <w:rPr>
          <w:rFonts w:ascii="Arial" w:eastAsia="Times New Roman" w:hAnsi="Arial" w:cs="Arial"/>
          <w:sz w:val="24"/>
          <w:szCs w:val="24"/>
        </w:rPr>
        <w:t>Respond to and log email and phone support enquiries and complaints within customer service standards</w:t>
      </w:r>
    </w:p>
    <w:p w14:paraId="4074B3DE" w14:textId="77777777" w:rsidR="00430091" w:rsidRPr="00430091" w:rsidRDefault="00430091" w:rsidP="00430091">
      <w:pPr>
        <w:pStyle w:val="ListParagraph"/>
        <w:spacing w:after="0" w:line="240" w:lineRule="auto"/>
        <w:ind w:left="1080"/>
        <w:jc w:val="both"/>
        <w:rPr>
          <w:rFonts w:ascii="Arial" w:hAnsi="Arial" w:cs="Arial"/>
          <w:sz w:val="24"/>
          <w:szCs w:val="24"/>
        </w:rPr>
      </w:pPr>
    </w:p>
    <w:p w14:paraId="05D8206A" w14:textId="27F03A20" w:rsidR="00A56511" w:rsidRPr="00A56511" w:rsidRDefault="00A56511" w:rsidP="00A56511">
      <w:pPr>
        <w:pStyle w:val="ListParagraph"/>
        <w:numPr>
          <w:ilvl w:val="0"/>
          <w:numId w:val="18"/>
        </w:numPr>
        <w:spacing w:after="0" w:line="240" w:lineRule="auto"/>
        <w:jc w:val="both"/>
        <w:rPr>
          <w:rFonts w:ascii="Arial" w:eastAsia="Times New Roman" w:hAnsi="Arial" w:cs="Arial"/>
          <w:b/>
          <w:bCs/>
          <w:sz w:val="24"/>
          <w:szCs w:val="24"/>
        </w:rPr>
      </w:pPr>
      <w:r w:rsidRPr="00A56511">
        <w:rPr>
          <w:rFonts w:ascii="Arial" w:eastAsia="Times New Roman" w:hAnsi="Arial" w:cs="Arial"/>
          <w:b/>
          <w:bCs/>
          <w:sz w:val="24"/>
          <w:szCs w:val="24"/>
        </w:rPr>
        <w:t>Monitoring and Evaluation</w:t>
      </w:r>
    </w:p>
    <w:p w14:paraId="45F2B0DF" w14:textId="0B4B7539" w:rsidR="00A56511" w:rsidRPr="00A56511" w:rsidRDefault="00A56511" w:rsidP="00A56511">
      <w:pPr>
        <w:pStyle w:val="ListParagraph"/>
        <w:numPr>
          <w:ilvl w:val="1"/>
          <w:numId w:val="18"/>
        </w:numPr>
        <w:spacing w:after="0" w:line="240" w:lineRule="auto"/>
        <w:jc w:val="both"/>
        <w:rPr>
          <w:rFonts w:ascii="Arial" w:eastAsia="Times New Roman" w:hAnsi="Arial" w:cs="Arial"/>
          <w:sz w:val="24"/>
          <w:szCs w:val="24"/>
        </w:rPr>
      </w:pPr>
      <w:r w:rsidRPr="00A56511">
        <w:rPr>
          <w:rFonts w:ascii="Arial" w:eastAsia="Times New Roman" w:hAnsi="Arial" w:cs="Arial"/>
          <w:sz w:val="24"/>
          <w:szCs w:val="24"/>
        </w:rPr>
        <w:t>Monitor and report on earn partners activity</w:t>
      </w:r>
    </w:p>
    <w:p w14:paraId="68DCCBB2" w14:textId="56AC3DA1" w:rsidR="00A56511" w:rsidRPr="00A56511" w:rsidRDefault="00A56511" w:rsidP="00A56511">
      <w:pPr>
        <w:pStyle w:val="ListParagraph"/>
        <w:numPr>
          <w:ilvl w:val="1"/>
          <w:numId w:val="18"/>
        </w:numPr>
        <w:spacing w:after="0" w:line="240" w:lineRule="auto"/>
        <w:jc w:val="both"/>
        <w:rPr>
          <w:rFonts w:ascii="Arial" w:eastAsia="Times New Roman" w:hAnsi="Arial" w:cs="Arial"/>
          <w:sz w:val="24"/>
          <w:szCs w:val="24"/>
        </w:rPr>
      </w:pPr>
      <w:r w:rsidRPr="00A56511">
        <w:rPr>
          <w:rFonts w:ascii="Arial" w:eastAsia="Times New Roman" w:hAnsi="Arial" w:cs="Arial"/>
          <w:sz w:val="24"/>
          <w:szCs w:val="24"/>
        </w:rPr>
        <w:t>Monitor and report on local reward partners offers (venue/activity)</w:t>
      </w:r>
    </w:p>
    <w:p w14:paraId="28C52B6C" w14:textId="6BB45186" w:rsidR="00A56511" w:rsidRDefault="00A56511" w:rsidP="00A56511">
      <w:pPr>
        <w:pStyle w:val="ListParagraph"/>
        <w:numPr>
          <w:ilvl w:val="1"/>
          <w:numId w:val="18"/>
        </w:numPr>
        <w:jc w:val="both"/>
        <w:rPr>
          <w:rFonts w:ascii="Arial" w:eastAsia="Times New Roman" w:hAnsi="Arial" w:cs="Arial"/>
          <w:sz w:val="24"/>
          <w:szCs w:val="24"/>
        </w:rPr>
      </w:pPr>
      <w:r w:rsidRPr="00A56511">
        <w:rPr>
          <w:rFonts w:ascii="Arial" w:eastAsia="Times New Roman" w:hAnsi="Arial" w:cs="Arial"/>
          <w:sz w:val="24"/>
          <w:szCs w:val="24"/>
        </w:rPr>
        <w:t>Provide evaluation support to the Impact Assessor (managing user surveys)</w:t>
      </w:r>
    </w:p>
    <w:p w14:paraId="7FA87690" w14:textId="77777777" w:rsidR="00A56511" w:rsidRPr="00A56511" w:rsidRDefault="00A56511" w:rsidP="00A56511">
      <w:pPr>
        <w:pStyle w:val="ListParagraph"/>
        <w:spacing w:after="0" w:line="240" w:lineRule="auto"/>
        <w:ind w:left="1080"/>
        <w:jc w:val="both"/>
        <w:rPr>
          <w:rFonts w:ascii="Arial" w:eastAsia="Times New Roman" w:hAnsi="Arial" w:cs="Arial"/>
          <w:sz w:val="24"/>
          <w:szCs w:val="24"/>
        </w:rPr>
      </w:pPr>
    </w:p>
    <w:p w14:paraId="50A5B2BB" w14:textId="1596951C" w:rsidR="00A56511" w:rsidRPr="00A56511" w:rsidRDefault="00A56511" w:rsidP="00A56511">
      <w:pPr>
        <w:pStyle w:val="ListParagraph"/>
        <w:numPr>
          <w:ilvl w:val="0"/>
          <w:numId w:val="18"/>
        </w:numPr>
        <w:spacing w:after="0" w:line="240" w:lineRule="auto"/>
        <w:jc w:val="both"/>
        <w:rPr>
          <w:rFonts w:ascii="Arial" w:eastAsia="Times New Roman" w:hAnsi="Arial" w:cs="Arial"/>
          <w:b/>
          <w:bCs/>
          <w:sz w:val="24"/>
          <w:szCs w:val="24"/>
        </w:rPr>
      </w:pPr>
      <w:r w:rsidRPr="00A56511">
        <w:rPr>
          <w:rFonts w:ascii="Arial" w:eastAsia="Times New Roman" w:hAnsi="Arial" w:cs="Arial"/>
          <w:b/>
          <w:bCs/>
          <w:sz w:val="24"/>
          <w:szCs w:val="24"/>
        </w:rPr>
        <w:t>Administration</w:t>
      </w:r>
    </w:p>
    <w:p w14:paraId="4CE30B71" w14:textId="24D39858" w:rsidR="00A56511" w:rsidRPr="00A56511" w:rsidRDefault="00A56511" w:rsidP="00A56511">
      <w:pPr>
        <w:pStyle w:val="ListParagraph"/>
        <w:numPr>
          <w:ilvl w:val="1"/>
          <w:numId w:val="18"/>
        </w:numPr>
        <w:spacing w:after="0" w:line="240" w:lineRule="auto"/>
        <w:jc w:val="both"/>
        <w:rPr>
          <w:rFonts w:ascii="Arial" w:eastAsia="Times New Roman" w:hAnsi="Arial" w:cs="Arial"/>
          <w:sz w:val="24"/>
          <w:szCs w:val="24"/>
        </w:rPr>
      </w:pPr>
      <w:r w:rsidRPr="00A56511">
        <w:rPr>
          <w:rFonts w:ascii="Arial" w:eastAsia="Times New Roman" w:hAnsi="Arial" w:cs="Arial"/>
          <w:sz w:val="24"/>
          <w:szCs w:val="24"/>
        </w:rPr>
        <w:t>Undertake administrative tasks associated with this role</w:t>
      </w:r>
    </w:p>
    <w:p w14:paraId="5ACD0943" w14:textId="77777777" w:rsidR="00A56511" w:rsidRDefault="00A56511" w:rsidP="00A56511">
      <w:pPr>
        <w:spacing w:after="0" w:line="240" w:lineRule="auto"/>
        <w:rPr>
          <w:rFonts w:ascii="Arial" w:hAnsi="Arial" w:cs="Arial"/>
          <w:b/>
          <w:caps/>
          <w:color w:val="201751" w:themeColor="text1"/>
          <w:sz w:val="24"/>
          <w:szCs w:val="24"/>
        </w:rPr>
      </w:pPr>
    </w:p>
    <w:p w14:paraId="1B433020" w14:textId="7E81F626" w:rsidR="00FC37FC" w:rsidRPr="00A56511" w:rsidRDefault="009F3C35" w:rsidP="00A56511">
      <w:pPr>
        <w:spacing w:after="0" w:line="240" w:lineRule="auto"/>
        <w:rPr>
          <w:rFonts w:ascii="Arial Black" w:hAnsi="Arial Black" w:cs="Arial"/>
          <w:b/>
          <w:caps/>
          <w:color w:val="201751" w:themeColor="text1"/>
          <w:sz w:val="24"/>
          <w:szCs w:val="24"/>
        </w:rPr>
      </w:pPr>
      <w:r w:rsidRPr="00A56511">
        <w:rPr>
          <w:rFonts w:ascii="Arial Black" w:hAnsi="Arial Black" w:cs="Arial"/>
          <w:b/>
          <w:caps/>
          <w:color w:val="201751" w:themeColor="text1"/>
          <w:sz w:val="24"/>
          <w:szCs w:val="24"/>
        </w:rPr>
        <w:t>In addition;</w:t>
      </w:r>
    </w:p>
    <w:p w14:paraId="6BFF860E" w14:textId="77777777" w:rsidR="003E739E" w:rsidRPr="00A56511" w:rsidRDefault="003E739E" w:rsidP="003E739E">
      <w:pPr>
        <w:spacing w:after="0" w:line="240" w:lineRule="auto"/>
        <w:rPr>
          <w:rFonts w:ascii="Arial" w:hAnsi="Arial" w:cs="Arial"/>
          <w:b/>
          <w:caps/>
          <w:color w:val="201751" w:themeColor="text1"/>
          <w:sz w:val="24"/>
          <w:szCs w:val="24"/>
        </w:rPr>
      </w:pPr>
    </w:p>
    <w:p w14:paraId="7B9A0833" w14:textId="77777777" w:rsidR="00FC37FC" w:rsidRPr="00A56511" w:rsidRDefault="00FC37FC" w:rsidP="003E739E">
      <w:pPr>
        <w:pStyle w:val="BodyText"/>
        <w:numPr>
          <w:ilvl w:val="0"/>
          <w:numId w:val="1"/>
        </w:numPr>
        <w:rPr>
          <w:rFonts w:cs="Arial"/>
        </w:rPr>
      </w:pPr>
      <w:r w:rsidRPr="00A56511">
        <w:rPr>
          <w:rFonts w:cs="Arial"/>
        </w:rPr>
        <w:t>To carry out health and safety responsibilities in accordance with the Health &amp; Safety Responsibilities document.</w:t>
      </w:r>
    </w:p>
    <w:p w14:paraId="5F397ECB" w14:textId="1AA3B8E4" w:rsidR="00FC37FC" w:rsidRPr="00A56511" w:rsidRDefault="00FC37FC" w:rsidP="003E739E">
      <w:pPr>
        <w:pStyle w:val="ListParagraph"/>
        <w:numPr>
          <w:ilvl w:val="0"/>
          <w:numId w:val="1"/>
        </w:numPr>
        <w:spacing w:after="0" w:line="240" w:lineRule="auto"/>
        <w:jc w:val="both"/>
        <w:rPr>
          <w:rFonts w:ascii="Arial" w:eastAsia="Arial Unicode MS" w:hAnsi="Arial" w:cs="Arial"/>
          <w:sz w:val="24"/>
          <w:szCs w:val="24"/>
        </w:rPr>
      </w:pPr>
      <w:r w:rsidRPr="00A56511">
        <w:rPr>
          <w:rFonts w:ascii="Arial" w:hAnsi="Arial" w:cs="Arial"/>
          <w:sz w:val="24"/>
          <w:szCs w:val="24"/>
        </w:rPr>
        <w:t xml:space="preserve">To undertake such other duties and responsibilities commensurate with the </w:t>
      </w:r>
      <w:r w:rsidR="0044032E" w:rsidRPr="00A56511">
        <w:rPr>
          <w:rFonts w:ascii="Arial" w:hAnsi="Arial" w:cs="Arial"/>
          <w:sz w:val="24"/>
          <w:szCs w:val="24"/>
        </w:rPr>
        <w:t>salary</w:t>
      </w:r>
      <w:r w:rsidRPr="00A56511">
        <w:rPr>
          <w:rFonts w:ascii="Arial" w:hAnsi="Arial" w:cs="Arial"/>
          <w:sz w:val="24"/>
          <w:szCs w:val="24"/>
        </w:rPr>
        <w:t xml:space="preserve">, as may be reasonably required by </w:t>
      </w:r>
      <w:r w:rsidR="004657B3" w:rsidRPr="00A56511">
        <w:rPr>
          <w:rFonts w:ascii="Arial" w:hAnsi="Arial" w:cs="Arial"/>
          <w:sz w:val="24"/>
          <w:szCs w:val="24"/>
        </w:rPr>
        <w:t>Tempo</w:t>
      </w:r>
      <w:r w:rsidRPr="00A56511">
        <w:rPr>
          <w:rFonts w:ascii="Arial" w:hAnsi="Arial" w:cs="Arial"/>
          <w:sz w:val="24"/>
          <w:szCs w:val="24"/>
        </w:rPr>
        <w:t>, or as a mutually agreed development opportunity.</w:t>
      </w:r>
    </w:p>
    <w:p w14:paraId="18E0D352" w14:textId="77777777" w:rsidR="003E739E" w:rsidRPr="00A56511" w:rsidRDefault="003E739E" w:rsidP="0044032E">
      <w:pPr>
        <w:spacing w:after="0" w:line="240" w:lineRule="auto"/>
        <w:jc w:val="both"/>
        <w:rPr>
          <w:rFonts w:ascii="Arial" w:eastAsia="Arial Unicode MS" w:hAnsi="Arial" w:cs="Arial"/>
          <w:sz w:val="24"/>
          <w:szCs w:val="24"/>
        </w:rPr>
      </w:pPr>
    </w:p>
    <w:p w14:paraId="3BC20BBC" w14:textId="0417A565" w:rsidR="00FC37FC" w:rsidRPr="00A56511" w:rsidRDefault="00FC37FC" w:rsidP="003E739E">
      <w:pPr>
        <w:spacing w:after="0" w:line="240" w:lineRule="auto"/>
        <w:jc w:val="both"/>
        <w:rPr>
          <w:rFonts w:ascii="Arial" w:hAnsi="Arial" w:cs="Arial"/>
          <w:b/>
          <w:sz w:val="24"/>
          <w:szCs w:val="24"/>
        </w:rPr>
      </w:pPr>
      <w:r w:rsidRPr="00A56511">
        <w:rPr>
          <w:rFonts w:ascii="Arial" w:hAnsi="Arial" w:cs="Arial"/>
          <w:b/>
          <w:sz w:val="24"/>
          <w:szCs w:val="24"/>
        </w:rPr>
        <w:t>THE CONTENTS OF THE DOCUMENT WILL BE SUBJECT TO REVIEW FROM TIME TO TIME IN CONSULTATION WITH THE POST HOLDER.   JOB DESCRIPTIONS MAY BE AMENDED TO REFLECT AND RECORD SUCH CHANGES.</w:t>
      </w:r>
    </w:p>
    <w:p w14:paraId="1A30B470" w14:textId="77777777" w:rsidR="003E739E" w:rsidRPr="00A56511" w:rsidRDefault="003E739E" w:rsidP="003E739E">
      <w:pPr>
        <w:spacing w:after="0" w:line="240" w:lineRule="auto"/>
        <w:jc w:val="both"/>
        <w:rPr>
          <w:rFonts w:ascii="Arial" w:hAnsi="Arial" w:cs="Arial"/>
          <w:b/>
          <w:sz w:val="24"/>
          <w:szCs w:val="24"/>
        </w:rPr>
      </w:pPr>
    </w:p>
    <w:p w14:paraId="1E490AE8" w14:textId="77777777" w:rsidR="00FC37FC" w:rsidRPr="00A56511" w:rsidRDefault="00FC37FC" w:rsidP="003E739E">
      <w:pPr>
        <w:spacing w:after="0" w:line="240" w:lineRule="auto"/>
        <w:jc w:val="both"/>
        <w:rPr>
          <w:rFonts w:ascii="Arial" w:hAnsi="Arial" w:cs="Arial"/>
          <w:b/>
          <w:sz w:val="24"/>
          <w:szCs w:val="24"/>
        </w:rPr>
      </w:pPr>
      <w:r w:rsidRPr="00A56511">
        <w:rPr>
          <w:rFonts w:ascii="Arial" w:hAnsi="Arial" w:cs="Arial"/>
          <w:b/>
          <w:i/>
          <w:iCs/>
          <w:sz w:val="24"/>
          <w:szCs w:val="24"/>
        </w:rPr>
        <w:t>Protecting Children and Vulnerable Adults is a core responsibility of all staff.  Staff are expected to alert their line manager to any concerns they may have regarding the abuse or inappropriate treatment of a Child or Young Person, or Vulnerable Adults.</w:t>
      </w:r>
    </w:p>
    <w:p w14:paraId="53D7C03C" w14:textId="725B1302" w:rsidR="00451F79" w:rsidRPr="003B43FB" w:rsidRDefault="00FC37FC" w:rsidP="007C32FF">
      <w:pPr>
        <w:jc w:val="center"/>
        <w:rPr>
          <w:rFonts w:ascii="Arial Black" w:hAnsi="Arial Black" w:cs="Arial"/>
          <w:caps/>
          <w:color w:val="201751" w:themeColor="text1"/>
          <w:sz w:val="28"/>
          <w:szCs w:val="28"/>
        </w:rPr>
      </w:pPr>
      <w:r w:rsidRPr="00A56511">
        <w:rPr>
          <w:rFonts w:ascii="Arial" w:hAnsi="Arial" w:cs="Arial"/>
          <w:sz w:val="24"/>
          <w:szCs w:val="24"/>
        </w:rPr>
        <w:br w:type="page"/>
      </w:r>
      <w:r w:rsidR="00135DF3" w:rsidRPr="003B43FB">
        <w:rPr>
          <w:rFonts w:ascii="Arial Black" w:hAnsi="Arial Black" w:cs="Arial"/>
          <w:caps/>
          <w:color w:val="201751" w:themeColor="text1"/>
          <w:sz w:val="28"/>
          <w:szCs w:val="28"/>
        </w:rPr>
        <w:lastRenderedPageBreak/>
        <w:t xml:space="preserve">Person </w:t>
      </w:r>
      <w:r w:rsidR="004657B3" w:rsidRPr="003B43FB">
        <w:rPr>
          <w:rFonts w:ascii="Arial Black" w:hAnsi="Arial Black" w:cs="Arial"/>
          <w:caps/>
          <w:color w:val="201751" w:themeColor="text1"/>
          <w:sz w:val="28"/>
          <w:szCs w:val="28"/>
        </w:rPr>
        <w:t>S</w:t>
      </w:r>
      <w:r w:rsidR="00135DF3" w:rsidRPr="003B43FB">
        <w:rPr>
          <w:rFonts w:ascii="Arial Black" w:hAnsi="Arial Black" w:cs="Arial"/>
          <w:caps/>
          <w:color w:val="201751" w:themeColor="text1"/>
          <w:sz w:val="28"/>
          <w:szCs w:val="28"/>
        </w:rPr>
        <w:t>pecification</w:t>
      </w:r>
    </w:p>
    <w:p w14:paraId="70B4D8F0" w14:textId="77777777" w:rsidR="006203A0" w:rsidRPr="000D53A9" w:rsidRDefault="00451F79" w:rsidP="006203A0">
      <w:pPr>
        <w:spacing w:after="0" w:line="240" w:lineRule="auto"/>
        <w:jc w:val="both"/>
        <w:rPr>
          <w:rFonts w:ascii="Arial" w:hAnsi="Arial" w:cs="Arial"/>
          <w:sz w:val="24"/>
          <w:szCs w:val="24"/>
        </w:rPr>
      </w:pPr>
      <w:r w:rsidRPr="000D53A9">
        <w:rPr>
          <w:rFonts w:ascii="Arial" w:hAnsi="Arial" w:cs="Arial"/>
          <w:sz w:val="24"/>
          <w:szCs w:val="24"/>
        </w:rPr>
        <w:t xml:space="preserve">This Person Specification sets out the knowledge and / or qualifications, </w:t>
      </w:r>
      <w:proofErr w:type="gramStart"/>
      <w:r w:rsidRPr="000D53A9">
        <w:rPr>
          <w:rFonts w:ascii="Arial" w:hAnsi="Arial" w:cs="Arial"/>
          <w:sz w:val="24"/>
          <w:szCs w:val="24"/>
        </w:rPr>
        <w:t>past experience</w:t>
      </w:r>
      <w:proofErr w:type="gramEnd"/>
      <w:r w:rsidRPr="000D53A9">
        <w:rPr>
          <w:rFonts w:ascii="Arial" w:hAnsi="Arial" w:cs="Arial"/>
          <w:sz w:val="24"/>
          <w:szCs w:val="24"/>
        </w:rPr>
        <w:t xml:space="preserve"> and personal competencies that would be ideal for this particular post. </w:t>
      </w:r>
      <w:r w:rsidR="006203A0" w:rsidRPr="000D53A9">
        <w:rPr>
          <w:rFonts w:ascii="Arial" w:hAnsi="Arial" w:cs="Arial"/>
          <w:sz w:val="24"/>
          <w:szCs w:val="24"/>
        </w:rPr>
        <w:t>The Knowledge/Education and Experience</w:t>
      </w:r>
      <w:r w:rsidR="006203A0">
        <w:rPr>
          <w:rFonts w:ascii="Arial" w:hAnsi="Arial" w:cs="Arial"/>
          <w:sz w:val="24"/>
          <w:szCs w:val="24"/>
        </w:rPr>
        <w:t>/Skills</w:t>
      </w:r>
      <w:r w:rsidR="006203A0" w:rsidRPr="000D53A9">
        <w:rPr>
          <w:rFonts w:ascii="Arial" w:hAnsi="Arial" w:cs="Arial"/>
          <w:sz w:val="24"/>
          <w:szCs w:val="24"/>
        </w:rPr>
        <w:t xml:space="preserve"> sections describe what is required in terms of the technical ability that is needed to do this job successfully. </w:t>
      </w:r>
    </w:p>
    <w:p w14:paraId="64F36FEA" w14:textId="77777777" w:rsidR="006203A0" w:rsidRPr="000D53A9" w:rsidRDefault="006203A0" w:rsidP="006203A0">
      <w:pPr>
        <w:spacing w:after="0" w:line="240" w:lineRule="auto"/>
        <w:jc w:val="both"/>
        <w:rPr>
          <w:rFonts w:ascii="Arial" w:hAnsi="Arial" w:cs="Arial"/>
          <w:sz w:val="24"/>
          <w:szCs w:val="24"/>
        </w:rPr>
      </w:pPr>
    </w:p>
    <w:p w14:paraId="6A19403E" w14:textId="77777777" w:rsidR="006203A0" w:rsidRPr="000D53A9" w:rsidRDefault="006203A0" w:rsidP="006203A0">
      <w:pPr>
        <w:spacing w:after="0" w:line="240" w:lineRule="auto"/>
        <w:jc w:val="both"/>
        <w:rPr>
          <w:rFonts w:ascii="Arial" w:hAnsi="Arial" w:cs="Arial"/>
          <w:sz w:val="24"/>
          <w:szCs w:val="24"/>
        </w:rPr>
      </w:pPr>
      <w:r w:rsidRPr="000D53A9">
        <w:rPr>
          <w:rFonts w:ascii="Arial" w:hAnsi="Arial" w:cs="Arial"/>
          <w:sz w:val="24"/>
          <w:szCs w:val="24"/>
        </w:rPr>
        <w:t xml:space="preserve">The Competencies section describes the kinds of non-technical skills, </w:t>
      </w:r>
      <w:proofErr w:type="gramStart"/>
      <w:r w:rsidRPr="000D53A9">
        <w:rPr>
          <w:rFonts w:ascii="Arial" w:hAnsi="Arial" w:cs="Arial"/>
          <w:sz w:val="24"/>
          <w:szCs w:val="24"/>
        </w:rPr>
        <w:t>abilities</w:t>
      </w:r>
      <w:proofErr w:type="gramEnd"/>
      <w:r w:rsidRPr="000D53A9">
        <w:rPr>
          <w:rFonts w:ascii="Arial" w:hAnsi="Arial" w:cs="Arial"/>
          <w:sz w:val="24"/>
          <w:szCs w:val="24"/>
        </w:rPr>
        <w:t xml:space="preserve"> and personal characteristics that the ideal person for this particular role would have. The competencies describe how that person would ideally work with other people and how they would approach their responsibilities. </w:t>
      </w:r>
    </w:p>
    <w:p w14:paraId="65C27B5D" w14:textId="77777777" w:rsidR="006203A0" w:rsidRPr="000D53A9" w:rsidRDefault="006203A0" w:rsidP="006203A0">
      <w:pPr>
        <w:spacing w:after="0" w:line="240" w:lineRule="auto"/>
        <w:jc w:val="both"/>
        <w:rPr>
          <w:rFonts w:ascii="Arial" w:hAnsi="Arial" w:cs="Arial"/>
          <w:sz w:val="24"/>
          <w:szCs w:val="24"/>
        </w:rPr>
      </w:pPr>
    </w:p>
    <w:p w14:paraId="0BDC68A2" w14:textId="3835FB1F" w:rsidR="00451F79" w:rsidRPr="000D53A9" w:rsidRDefault="006203A0" w:rsidP="00451F79">
      <w:pPr>
        <w:spacing w:after="0" w:line="240" w:lineRule="auto"/>
        <w:jc w:val="both"/>
        <w:rPr>
          <w:rFonts w:ascii="Arial" w:hAnsi="Arial" w:cs="Arial"/>
          <w:sz w:val="24"/>
          <w:szCs w:val="24"/>
        </w:rPr>
      </w:pPr>
      <w:r w:rsidRPr="000D53A9">
        <w:rPr>
          <w:rFonts w:ascii="Arial" w:hAnsi="Arial" w:cs="Arial"/>
          <w:sz w:val="24"/>
          <w:szCs w:val="24"/>
        </w:rPr>
        <w:t xml:space="preserve">The Special Conditions section describes any other qualities appropriate to the </w:t>
      </w:r>
      <w:proofErr w:type="gramStart"/>
      <w:r w:rsidRPr="000D53A9">
        <w:rPr>
          <w:rFonts w:ascii="Arial" w:hAnsi="Arial" w:cs="Arial"/>
          <w:sz w:val="24"/>
          <w:szCs w:val="24"/>
        </w:rPr>
        <w:t>particular circumstances</w:t>
      </w:r>
      <w:proofErr w:type="gramEnd"/>
      <w:r w:rsidRPr="000D53A9">
        <w:rPr>
          <w:rFonts w:ascii="Arial" w:hAnsi="Arial" w:cs="Arial"/>
          <w:sz w:val="24"/>
          <w:szCs w:val="24"/>
        </w:rPr>
        <w:t xml:space="preserve"> associated with this role.</w:t>
      </w:r>
    </w:p>
    <w:tbl>
      <w:tblPr>
        <w:tblStyle w:val="TableGrid"/>
        <w:tblpPr w:leftFromText="180" w:rightFromText="180" w:vertAnchor="text" w:horzAnchor="margin" w:tblpY="275"/>
        <w:tblW w:w="9015" w:type="dxa"/>
        <w:tblBorders>
          <w:top w:val="single" w:sz="4" w:space="0" w:color="D91473"/>
          <w:left w:val="single" w:sz="4" w:space="0" w:color="D91473"/>
          <w:bottom w:val="single" w:sz="4" w:space="0" w:color="D91473"/>
          <w:right w:val="single" w:sz="4" w:space="0" w:color="D91473"/>
          <w:insideH w:val="single" w:sz="4" w:space="0" w:color="D91473"/>
          <w:insideV w:val="single" w:sz="4" w:space="0" w:color="D91473"/>
        </w:tblBorders>
        <w:tblLook w:val="04A0" w:firstRow="1" w:lastRow="0" w:firstColumn="1" w:lastColumn="0" w:noHBand="0" w:noVBand="1"/>
      </w:tblPr>
      <w:tblGrid>
        <w:gridCol w:w="3005"/>
        <w:gridCol w:w="3005"/>
        <w:gridCol w:w="3005"/>
      </w:tblGrid>
      <w:tr w:rsidR="006203A0" w14:paraId="1EE0D72F" w14:textId="77777777" w:rsidTr="006203A0">
        <w:tc>
          <w:tcPr>
            <w:tcW w:w="3005" w:type="dxa"/>
          </w:tcPr>
          <w:p w14:paraId="2E2E7A7D" w14:textId="77777777" w:rsidR="006203A0" w:rsidRPr="009923DA" w:rsidRDefault="006203A0" w:rsidP="006203A0">
            <w:pPr>
              <w:jc w:val="center"/>
              <w:rPr>
                <w:rFonts w:ascii="Arial" w:hAnsi="Arial" w:cs="Arial"/>
              </w:rPr>
            </w:pPr>
            <w:r w:rsidRPr="009923DA">
              <w:rPr>
                <w:rFonts w:ascii="Arial" w:hAnsi="Arial" w:cs="Arial"/>
                <w:b/>
                <w:bCs/>
                <w:color w:val="000000" w:themeColor="accent6"/>
              </w:rPr>
              <w:t>ATTRIBUTE</w:t>
            </w:r>
          </w:p>
        </w:tc>
        <w:tc>
          <w:tcPr>
            <w:tcW w:w="3005" w:type="dxa"/>
          </w:tcPr>
          <w:p w14:paraId="481DDB8F" w14:textId="77777777" w:rsidR="006203A0" w:rsidRPr="009923DA" w:rsidRDefault="006203A0" w:rsidP="006203A0">
            <w:pPr>
              <w:jc w:val="center"/>
              <w:rPr>
                <w:rFonts w:ascii="Arial" w:hAnsi="Arial" w:cs="Arial"/>
              </w:rPr>
            </w:pPr>
            <w:r w:rsidRPr="009923DA">
              <w:rPr>
                <w:rFonts w:ascii="Arial" w:hAnsi="Arial" w:cs="Arial"/>
                <w:b/>
                <w:bCs/>
                <w:color w:val="000000" w:themeColor="accent6"/>
              </w:rPr>
              <w:t>ESSENTIAL</w:t>
            </w:r>
          </w:p>
        </w:tc>
        <w:tc>
          <w:tcPr>
            <w:tcW w:w="3005" w:type="dxa"/>
          </w:tcPr>
          <w:p w14:paraId="3C7CE819" w14:textId="77777777" w:rsidR="006203A0" w:rsidRPr="009923DA" w:rsidRDefault="006203A0" w:rsidP="006203A0">
            <w:pPr>
              <w:jc w:val="center"/>
              <w:rPr>
                <w:rFonts w:ascii="Arial" w:hAnsi="Arial" w:cs="Arial"/>
              </w:rPr>
            </w:pPr>
            <w:r w:rsidRPr="009923DA">
              <w:rPr>
                <w:rFonts w:ascii="Arial" w:hAnsi="Arial" w:cs="Arial"/>
                <w:b/>
                <w:bCs/>
                <w:color w:val="000000" w:themeColor="accent6"/>
              </w:rPr>
              <w:t>DESIRABLE</w:t>
            </w:r>
          </w:p>
        </w:tc>
      </w:tr>
      <w:tr w:rsidR="006203A0" w14:paraId="6BD5A4C2" w14:textId="77777777" w:rsidTr="006203A0">
        <w:tc>
          <w:tcPr>
            <w:tcW w:w="3005" w:type="dxa"/>
          </w:tcPr>
          <w:p w14:paraId="32ABE038" w14:textId="77777777" w:rsidR="006203A0" w:rsidRPr="009923DA" w:rsidRDefault="006203A0" w:rsidP="006203A0">
            <w:pPr>
              <w:rPr>
                <w:rFonts w:ascii="Arial" w:hAnsi="Arial" w:cs="Arial"/>
                <w:b/>
              </w:rPr>
            </w:pPr>
            <w:r w:rsidRPr="009923DA">
              <w:rPr>
                <w:rFonts w:ascii="Arial" w:hAnsi="Arial" w:cs="Arial"/>
                <w:b/>
                <w:color w:val="000000" w:themeColor="accent6"/>
              </w:rPr>
              <w:t>KNOWLEDGE / EDUCATION</w:t>
            </w:r>
          </w:p>
        </w:tc>
        <w:tc>
          <w:tcPr>
            <w:tcW w:w="3005" w:type="dxa"/>
          </w:tcPr>
          <w:p w14:paraId="660D45D9" w14:textId="7F42F22C" w:rsidR="006203A0" w:rsidRPr="00A56511" w:rsidRDefault="00A56511" w:rsidP="00A56511">
            <w:pPr>
              <w:pStyle w:val="ListParagraph"/>
              <w:numPr>
                <w:ilvl w:val="0"/>
                <w:numId w:val="19"/>
              </w:numPr>
              <w:rPr>
                <w:rFonts w:ascii="Arial" w:eastAsia="Times New Roman" w:hAnsi="Arial" w:cs="Arial"/>
              </w:rPr>
            </w:pPr>
            <w:r w:rsidRPr="00A56511">
              <w:rPr>
                <w:rFonts w:ascii="Arial" w:hAnsi="Arial" w:cs="Arial"/>
              </w:rPr>
              <w:t>Knowledge and proficiency in the use of Microsoft Office packages</w:t>
            </w:r>
          </w:p>
        </w:tc>
        <w:tc>
          <w:tcPr>
            <w:tcW w:w="3005" w:type="dxa"/>
          </w:tcPr>
          <w:p w14:paraId="263D8567" w14:textId="77777777" w:rsidR="006203A0" w:rsidRPr="009923DA" w:rsidRDefault="006203A0" w:rsidP="006203A0">
            <w:pPr>
              <w:numPr>
                <w:ilvl w:val="0"/>
                <w:numId w:val="2"/>
              </w:numPr>
              <w:rPr>
                <w:rFonts w:ascii="Arial" w:eastAsia="Times New Roman" w:hAnsi="Arial" w:cs="Arial"/>
              </w:rPr>
            </w:pPr>
            <w:r w:rsidRPr="009923DA">
              <w:rPr>
                <w:rFonts w:ascii="Arial" w:eastAsia="Times New Roman" w:hAnsi="Arial" w:cs="Arial"/>
              </w:rPr>
              <w:t>Understanding of community, public and voluntary sectors</w:t>
            </w:r>
          </w:p>
          <w:p w14:paraId="509B2B36" w14:textId="089A7B48" w:rsidR="006203A0" w:rsidRPr="009923DA" w:rsidRDefault="006203A0" w:rsidP="009923DA">
            <w:pPr>
              <w:numPr>
                <w:ilvl w:val="0"/>
                <w:numId w:val="2"/>
              </w:numPr>
              <w:rPr>
                <w:rFonts w:ascii="Arial" w:eastAsia="Times New Roman" w:hAnsi="Arial" w:cs="Arial"/>
              </w:rPr>
            </w:pPr>
            <w:r w:rsidRPr="009923DA">
              <w:rPr>
                <w:rFonts w:ascii="Arial" w:eastAsia="Times New Roman" w:hAnsi="Arial" w:cs="Arial"/>
              </w:rPr>
              <w:t>Understanding of health and social care services</w:t>
            </w:r>
          </w:p>
        </w:tc>
      </w:tr>
      <w:tr w:rsidR="006203A0" w14:paraId="10DC15DD" w14:textId="77777777" w:rsidTr="006203A0">
        <w:tc>
          <w:tcPr>
            <w:tcW w:w="3005" w:type="dxa"/>
          </w:tcPr>
          <w:p w14:paraId="7E1EA720" w14:textId="77777777" w:rsidR="006203A0" w:rsidRPr="009923DA" w:rsidRDefault="006203A0" w:rsidP="006203A0">
            <w:pPr>
              <w:pStyle w:val="Heading6"/>
              <w:spacing w:before="0"/>
              <w:outlineLvl w:val="5"/>
              <w:rPr>
                <w:rFonts w:ascii="Arial" w:hAnsi="Arial" w:cs="Arial"/>
                <w:b/>
                <w:color w:val="000000" w:themeColor="accent6"/>
              </w:rPr>
            </w:pPr>
            <w:r w:rsidRPr="009923DA">
              <w:rPr>
                <w:rFonts w:ascii="Arial" w:hAnsi="Arial" w:cs="Arial"/>
                <w:b/>
                <w:color w:val="000000" w:themeColor="accent6"/>
              </w:rPr>
              <w:t>EXPERIENCE / SKILLS</w:t>
            </w:r>
          </w:p>
          <w:p w14:paraId="78FE722E" w14:textId="77777777" w:rsidR="006203A0" w:rsidRPr="009923DA" w:rsidRDefault="006203A0" w:rsidP="006203A0">
            <w:pPr>
              <w:rPr>
                <w:rFonts w:ascii="Arial" w:hAnsi="Arial" w:cs="Arial"/>
                <w:b/>
              </w:rPr>
            </w:pPr>
          </w:p>
        </w:tc>
        <w:tc>
          <w:tcPr>
            <w:tcW w:w="3005" w:type="dxa"/>
          </w:tcPr>
          <w:p w14:paraId="1CE46D98" w14:textId="77777777" w:rsidR="00A56511" w:rsidRPr="00A56511" w:rsidRDefault="00A56511" w:rsidP="00A56511">
            <w:pPr>
              <w:numPr>
                <w:ilvl w:val="0"/>
                <w:numId w:val="9"/>
              </w:numPr>
              <w:rPr>
                <w:rFonts w:ascii="Arial" w:eastAsia="Times New Roman" w:hAnsi="Arial" w:cs="Arial"/>
                <w:color w:val="000000" w:themeColor="accent6"/>
              </w:rPr>
            </w:pPr>
            <w:r w:rsidRPr="00A56511">
              <w:rPr>
                <w:rFonts w:ascii="Arial" w:eastAsia="Times New Roman" w:hAnsi="Arial" w:cs="Arial"/>
                <w:color w:val="000000" w:themeColor="accent6"/>
              </w:rPr>
              <w:t>Planning, prioritising and managing multiple activities</w:t>
            </w:r>
          </w:p>
          <w:p w14:paraId="024D2635" w14:textId="77777777" w:rsidR="00A56511" w:rsidRPr="00A56511" w:rsidRDefault="00A56511" w:rsidP="00A56511">
            <w:pPr>
              <w:numPr>
                <w:ilvl w:val="0"/>
                <w:numId w:val="9"/>
              </w:numPr>
              <w:rPr>
                <w:rFonts w:ascii="Arial" w:eastAsia="Times New Roman" w:hAnsi="Arial" w:cs="Arial"/>
                <w:color w:val="000000" w:themeColor="accent6"/>
              </w:rPr>
            </w:pPr>
            <w:r w:rsidRPr="00A56511">
              <w:rPr>
                <w:rFonts w:ascii="Arial" w:eastAsia="Times New Roman" w:hAnsi="Arial" w:cs="Arial"/>
                <w:color w:val="000000" w:themeColor="accent6"/>
              </w:rPr>
              <w:t>Working to simple business processes</w:t>
            </w:r>
          </w:p>
          <w:p w14:paraId="64BF6564" w14:textId="77777777" w:rsidR="00A56511" w:rsidRPr="00A56511" w:rsidRDefault="00A56511" w:rsidP="00A56511">
            <w:pPr>
              <w:numPr>
                <w:ilvl w:val="0"/>
                <w:numId w:val="9"/>
              </w:numPr>
              <w:rPr>
                <w:rFonts w:ascii="Arial" w:eastAsia="Times New Roman" w:hAnsi="Arial" w:cs="Arial"/>
                <w:color w:val="000000" w:themeColor="accent6"/>
              </w:rPr>
            </w:pPr>
            <w:r w:rsidRPr="00A56511">
              <w:rPr>
                <w:rFonts w:ascii="Arial" w:eastAsia="Times New Roman" w:hAnsi="Arial" w:cs="Arial"/>
                <w:color w:val="000000" w:themeColor="accent6"/>
              </w:rPr>
              <w:t>Researching and listing local organisations (earn and reward)</w:t>
            </w:r>
          </w:p>
          <w:p w14:paraId="1DA198A1" w14:textId="77777777" w:rsidR="00A56511" w:rsidRPr="00A56511" w:rsidRDefault="00A56511" w:rsidP="00A56511">
            <w:pPr>
              <w:numPr>
                <w:ilvl w:val="0"/>
                <w:numId w:val="9"/>
              </w:numPr>
              <w:rPr>
                <w:rFonts w:ascii="Arial" w:eastAsia="Times New Roman" w:hAnsi="Arial" w:cs="Arial"/>
                <w:color w:val="000000" w:themeColor="accent6"/>
              </w:rPr>
            </w:pPr>
            <w:r w:rsidRPr="00A56511">
              <w:rPr>
                <w:rFonts w:ascii="Arial" w:eastAsia="Times New Roman" w:hAnsi="Arial" w:cs="Arial"/>
                <w:color w:val="000000" w:themeColor="accent6"/>
              </w:rPr>
              <w:t>Onboarding DTC customers</w:t>
            </w:r>
          </w:p>
          <w:p w14:paraId="5B692729" w14:textId="77777777" w:rsidR="00A56511" w:rsidRPr="00A56511" w:rsidRDefault="00A56511" w:rsidP="00A56511">
            <w:pPr>
              <w:numPr>
                <w:ilvl w:val="0"/>
                <w:numId w:val="9"/>
              </w:numPr>
              <w:rPr>
                <w:rFonts w:ascii="Arial" w:eastAsia="Times New Roman" w:hAnsi="Arial" w:cs="Arial"/>
                <w:color w:val="000000" w:themeColor="accent6"/>
              </w:rPr>
            </w:pPr>
            <w:r w:rsidRPr="00A56511">
              <w:rPr>
                <w:rFonts w:ascii="Arial" w:eastAsia="Times New Roman" w:hAnsi="Arial" w:cs="Arial"/>
                <w:color w:val="000000" w:themeColor="accent6"/>
              </w:rPr>
              <w:t>Listing earn and reward partners</w:t>
            </w:r>
          </w:p>
          <w:p w14:paraId="6C104574" w14:textId="77777777" w:rsidR="00A56511" w:rsidRPr="00A56511" w:rsidRDefault="00A56511" w:rsidP="00A56511">
            <w:pPr>
              <w:numPr>
                <w:ilvl w:val="0"/>
                <w:numId w:val="9"/>
              </w:numPr>
              <w:rPr>
                <w:rFonts w:ascii="Arial" w:eastAsia="Times New Roman" w:hAnsi="Arial" w:cs="Arial"/>
                <w:color w:val="000000" w:themeColor="accent6"/>
              </w:rPr>
            </w:pPr>
            <w:r w:rsidRPr="00A56511">
              <w:rPr>
                <w:rFonts w:ascii="Arial" w:eastAsia="Times New Roman" w:hAnsi="Arial" w:cs="Arial"/>
                <w:color w:val="000000" w:themeColor="accent6"/>
              </w:rPr>
              <w:t>Communicating with significant number of customer accounts using online systems</w:t>
            </w:r>
          </w:p>
          <w:p w14:paraId="4745731E" w14:textId="77777777" w:rsidR="00A56511" w:rsidRPr="00A56511" w:rsidRDefault="00A56511" w:rsidP="00A56511">
            <w:pPr>
              <w:numPr>
                <w:ilvl w:val="0"/>
                <w:numId w:val="9"/>
              </w:numPr>
              <w:rPr>
                <w:rFonts w:ascii="Arial" w:eastAsia="Times New Roman" w:hAnsi="Arial" w:cs="Arial"/>
                <w:color w:val="000000" w:themeColor="accent6"/>
              </w:rPr>
            </w:pPr>
            <w:r w:rsidRPr="00A56511">
              <w:rPr>
                <w:rFonts w:ascii="Arial" w:eastAsia="Times New Roman" w:hAnsi="Arial" w:cs="Arial"/>
                <w:color w:val="000000" w:themeColor="accent6"/>
              </w:rPr>
              <w:t>Responding to email and telephone queries</w:t>
            </w:r>
          </w:p>
          <w:p w14:paraId="4E5E2907" w14:textId="77777777" w:rsidR="00A56511" w:rsidRPr="00A56511" w:rsidRDefault="00A56511" w:rsidP="00A56511">
            <w:pPr>
              <w:numPr>
                <w:ilvl w:val="0"/>
                <w:numId w:val="9"/>
              </w:numPr>
              <w:rPr>
                <w:rFonts w:ascii="Arial" w:eastAsia="Times New Roman" w:hAnsi="Arial" w:cs="Arial"/>
                <w:color w:val="000000" w:themeColor="accent6"/>
              </w:rPr>
            </w:pPr>
            <w:r w:rsidRPr="00A56511">
              <w:rPr>
                <w:rFonts w:ascii="Arial" w:eastAsia="Times New Roman" w:hAnsi="Arial" w:cs="Arial"/>
                <w:color w:val="000000" w:themeColor="accent6"/>
              </w:rPr>
              <w:t>Taking training bookings</w:t>
            </w:r>
          </w:p>
          <w:p w14:paraId="0D58D74D" w14:textId="77777777" w:rsidR="00A56511" w:rsidRPr="00A56511" w:rsidRDefault="00A56511" w:rsidP="00A56511">
            <w:pPr>
              <w:numPr>
                <w:ilvl w:val="0"/>
                <w:numId w:val="9"/>
              </w:numPr>
              <w:rPr>
                <w:rFonts w:ascii="Arial" w:eastAsia="Times New Roman" w:hAnsi="Arial" w:cs="Arial"/>
                <w:color w:val="000000" w:themeColor="accent6"/>
              </w:rPr>
            </w:pPr>
            <w:r w:rsidRPr="00A56511">
              <w:rPr>
                <w:rFonts w:ascii="Arial" w:eastAsia="Times New Roman" w:hAnsi="Arial" w:cs="Arial"/>
                <w:color w:val="000000" w:themeColor="accent6"/>
              </w:rPr>
              <w:t>Demonstrable track record of exceeding targets</w:t>
            </w:r>
          </w:p>
          <w:p w14:paraId="24484BB6" w14:textId="77777777" w:rsidR="00A56511" w:rsidRPr="00A56511" w:rsidRDefault="00A56511" w:rsidP="00A56511">
            <w:pPr>
              <w:numPr>
                <w:ilvl w:val="0"/>
                <w:numId w:val="9"/>
              </w:numPr>
              <w:rPr>
                <w:rFonts w:ascii="Arial" w:eastAsia="Times New Roman" w:hAnsi="Arial" w:cs="Arial"/>
                <w:color w:val="000000" w:themeColor="accent6"/>
              </w:rPr>
            </w:pPr>
            <w:r w:rsidRPr="00A56511">
              <w:rPr>
                <w:rFonts w:ascii="Arial" w:eastAsia="Times New Roman" w:hAnsi="Arial" w:cs="Arial"/>
                <w:color w:val="000000" w:themeColor="accent6"/>
              </w:rPr>
              <w:t>Demonstrable experience of exceeding customer expectations</w:t>
            </w:r>
          </w:p>
          <w:p w14:paraId="5AB88138" w14:textId="77777777" w:rsidR="00A56511" w:rsidRPr="00A56511" w:rsidRDefault="00A56511" w:rsidP="00A56511">
            <w:pPr>
              <w:numPr>
                <w:ilvl w:val="0"/>
                <w:numId w:val="9"/>
              </w:numPr>
              <w:rPr>
                <w:rFonts w:ascii="Arial" w:eastAsia="Times New Roman" w:hAnsi="Arial" w:cs="Arial"/>
                <w:color w:val="000000" w:themeColor="accent6"/>
              </w:rPr>
            </w:pPr>
            <w:r w:rsidRPr="00A56511">
              <w:rPr>
                <w:rFonts w:ascii="Arial" w:eastAsia="Times New Roman" w:hAnsi="Arial" w:cs="Arial"/>
                <w:color w:val="000000" w:themeColor="accent6"/>
              </w:rPr>
              <w:t>Organising, prioritising and planning</w:t>
            </w:r>
          </w:p>
          <w:p w14:paraId="734216E9" w14:textId="77777777" w:rsidR="00A56511" w:rsidRPr="00A56511" w:rsidRDefault="00A56511" w:rsidP="00A56511">
            <w:pPr>
              <w:numPr>
                <w:ilvl w:val="0"/>
                <w:numId w:val="9"/>
              </w:numPr>
              <w:rPr>
                <w:rFonts w:ascii="Arial" w:eastAsia="Times New Roman" w:hAnsi="Arial" w:cs="Arial"/>
                <w:color w:val="000000" w:themeColor="accent6"/>
              </w:rPr>
            </w:pPr>
            <w:r w:rsidRPr="00A56511">
              <w:rPr>
                <w:rFonts w:ascii="Arial" w:eastAsia="Times New Roman" w:hAnsi="Arial" w:cs="Arial"/>
                <w:color w:val="000000" w:themeColor="accent6"/>
              </w:rPr>
              <w:t>Ability to manage a busy workload</w:t>
            </w:r>
          </w:p>
          <w:p w14:paraId="09531A8D" w14:textId="78341256" w:rsidR="006203A0" w:rsidRPr="00A56511" w:rsidRDefault="00A56511" w:rsidP="00A56511">
            <w:pPr>
              <w:numPr>
                <w:ilvl w:val="0"/>
                <w:numId w:val="9"/>
              </w:numPr>
              <w:rPr>
                <w:rFonts w:ascii="Arial" w:eastAsia="Times New Roman" w:hAnsi="Arial" w:cs="Arial"/>
                <w:color w:val="000000" w:themeColor="accent6"/>
              </w:rPr>
            </w:pPr>
            <w:r w:rsidRPr="00A56511">
              <w:rPr>
                <w:rFonts w:ascii="Arial" w:eastAsia="Times New Roman" w:hAnsi="Arial" w:cs="Arial"/>
                <w:color w:val="000000" w:themeColor="accent6"/>
              </w:rPr>
              <w:t>Attention to detail</w:t>
            </w:r>
          </w:p>
        </w:tc>
        <w:tc>
          <w:tcPr>
            <w:tcW w:w="3005" w:type="dxa"/>
          </w:tcPr>
          <w:p w14:paraId="542E5768" w14:textId="77777777" w:rsidR="006203A0" w:rsidRPr="009923DA" w:rsidRDefault="006203A0" w:rsidP="006203A0">
            <w:pPr>
              <w:shd w:val="clear" w:color="auto" w:fill="FFFFFF"/>
              <w:ind w:left="360"/>
              <w:rPr>
                <w:rFonts w:ascii="Arial" w:hAnsi="Arial" w:cs="Arial"/>
              </w:rPr>
            </w:pPr>
          </w:p>
        </w:tc>
      </w:tr>
    </w:tbl>
    <w:p w14:paraId="36F5FC82" w14:textId="77777777" w:rsidR="00A56511" w:rsidRDefault="00A56511">
      <w:r>
        <w:br w:type="page"/>
      </w:r>
    </w:p>
    <w:tbl>
      <w:tblPr>
        <w:tblStyle w:val="TableGrid"/>
        <w:tblW w:w="9015" w:type="dxa"/>
        <w:tblBorders>
          <w:top w:val="single" w:sz="4" w:space="0" w:color="D91473"/>
          <w:left w:val="single" w:sz="4" w:space="0" w:color="D91473"/>
          <w:bottom w:val="single" w:sz="4" w:space="0" w:color="D91473"/>
          <w:right w:val="single" w:sz="4" w:space="0" w:color="D91473"/>
          <w:insideH w:val="single" w:sz="4" w:space="0" w:color="D91473"/>
          <w:insideV w:val="single" w:sz="4" w:space="0" w:color="D91473"/>
        </w:tblBorders>
        <w:tblLook w:val="04A0" w:firstRow="1" w:lastRow="0" w:firstColumn="1" w:lastColumn="0" w:noHBand="0" w:noVBand="1"/>
      </w:tblPr>
      <w:tblGrid>
        <w:gridCol w:w="3005"/>
        <w:gridCol w:w="6010"/>
      </w:tblGrid>
      <w:tr w:rsidR="00A536F4" w:rsidRPr="009923DA" w14:paraId="4BD7ED20" w14:textId="77777777" w:rsidTr="005D735D">
        <w:tc>
          <w:tcPr>
            <w:tcW w:w="9015" w:type="dxa"/>
            <w:gridSpan w:val="2"/>
          </w:tcPr>
          <w:p w14:paraId="277D7885" w14:textId="71CBEAA7" w:rsidR="00A536F4" w:rsidRPr="00BE0AA8" w:rsidRDefault="00D32BDB" w:rsidP="00306129">
            <w:pPr>
              <w:jc w:val="center"/>
              <w:rPr>
                <w:rFonts w:ascii="Arial Black" w:hAnsi="Arial Black" w:cs="Arial"/>
                <w:sz w:val="24"/>
                <w:szCs w:val="24"/>
              </w:rPr>
            </w:pPr>
            <w:r w:rsidRPr="00BE0AA8">
              <w:rPr>
                <w:rFonts w:ascii="Arial Black" w:hAnsi="Arial Black" w:cs="Arial"/>
                <w:sz w:val="24"/>
                <w:szCs w:val="24"/>
              </w:rPr>
              <w:lastRenderedPageBreak/>
              <w:br w:type="page"/>
            </w:r>
            <w:r w:rsidR="00A536F4" w:rsidRPr="00BE0AA8">
              <w:rPr>
                <w:rFonts w:ascii="Arial Black" w:hAnsi="Arial Black" w:cs="Arial"/>
                <w:color w:val="201751" w:themeColor="text1"/>
                <w:sz w:val="24"/>
                <w:szCs w:val="24"/>
              </w:rPr>
              <w:t>COMPETENCIES</w:t>
            </w:r>
          </w:p>
        </w:tc>
      </w:tr>
      <w:tr w:rsidR="00A536F4" w:rsidRPr="009923DA" w14:paraId="025A8C66" w14:textId="77777777" w:rsidTr="005D735D">
        <w:tc>
          <w:tcPr>
            <w:tcW w:w="9015" w:type="dxa"/>
            <w:gridSpan w:val="2"/>
          </w:tcPr>
          <w:p w14:paraId="61FB578C" w14:textId="6BAFA76C" w:rsidR="00A536F4" w:rsidRPr="00BE0AA8" w:rsidRDefault="00A536F4" w:rsidP="00306129">
            <w:pPr>
              <w:jc w:val="center"/>
              <w:rPr>
                <w:rFonts w:ascii="Arial" w:hAnsi="Arial" w:cs="Arial"/>
                <w:b/>
                <w:sz w:val="24"/>
                <w:szCs w:val="24"/>
              </w:rPr>
            </w:pPr>
            <w:r w:rsidRPr="00BE0AA8">
              <w:rPr>
                <w:rFonts w:ascii="Arial" w:hAnsi="Arial" w:cs="Arial"/>
                <w:b/>
                <w:color w:val="D91473" w:themeColor="background1"/>
                <w:sz w:val="24"/>
                <w:szCs w:val="24"/>
              </w:rPr>
              <w:t>LEADERSHIP</w:t>
            </w:r>
          </w:p>
        </w:tc>
      </w:tr>
      <w:tr w:rsidR="00232B53" w:rsidRPr="009923DA" w14:paraId="4AD2DE79" w14:textId="77777777" w:rsidTr="005D735D">
        <w:tc>
          <w:tcPr>
            <w:tcW w:w="3005" w:type="dxa"/>
          </w:tcPr>
          <w:p w14:paraId="29E8F322" w14:textId="04A8E8CA" w:rsidR="00232B53" w:rsidRPr="00BE0AA8" w:rsidRDefault="009923DA" w:rsidP="009923DA">
            <w:pPr>
              <w:rPr>
                <w:rFonts w:ascii="Arial" w:eastAsia="Times New Roman" w:hAnsi="Arial" w:cs="Arial"/>
                <w:b/>
                <w:bCs/>
                <w:color w:val="000000" w:themeColor="accent6"/>
                <w:sz w:val="24"/>
                <w:szCs w:val="24"/>
              </w:rPr>
            </w:pPr>
            <w:r w:rsidRPr="00BE0AA8">
              <w:rPr>
                <w:rFonts w:ascii="Arial" w:eastAsia="Times New Roman" w:hAnsi="Arial" w:cs="Arial"/>
                <w:b/>
                <w:bCs/>
                <w:color w:val="000000" w:themeColor="accent6"/>
                <w:sz w:val="24"/>
                <w:szCs w:val="24"/>
              </w:rPr>
              <w:t>Managing and Developing Performance</w:t>
            </w:r>
          </w:p>
        </w:tc>
        <w:tc>
          <w:tcPr>
            <w:tcW w:w="6010" w:type="dxa"/>
          </w:tcPr>
          <w:p w14:paraId="68C43930" w14:textId="5EAD36C0" w:rsidR="00232B53" w:rsidRPr="00BE0AA8" w:rsidRDefault="009923DA" w:rsidP="00232B53">
            <w:pPr>
              <w:pStyle w:val="ListParagraph"/>
              <w:numPr>
                <w:ilvl w:val="0"/>
                <w:numId w:val="6"/>
              </w:numPr>
              <w:jc w:val="both"/>
              <w:rPr>
                <w:rFonts w:ascii="Arial" w:hAnsi="Arial" w:cs="Arial"/>
                <w:color w:val="000000" w:themeColor="accent6"/>
                <w:sz w:val="24"/>
                <w:szCs w:val="24"/>
              </w:rPr>
            </w:pPr>
            <w:r w:rsidRPr="00BE0AA8">
              <w:rPr>
                <w:rFonts w:ascii="Arial" w:eastAsia="Times New Roman" w:hAnsi="Arial" w:cs="Arial"/>
                <w:color w:val="000000" w:themeColor="accent6"/>
                <w:sz w:val="24"/>
                <w:szCs w:val="24"/>
              </w:rPr>
              <w:t>Takes a methodical and consistent approach to completing work in line with personal objectives </w:t>
            </w:r>
          </w:p>
        </w:tc>
      </w:tr>
      <w:tr w:rsidR="00742DCB" w:rsidRPr="009923DA" w14:paraId="6FAB7B18" w14:textId="77777777" w:rsidTr="005D735D">
        <w:tc>
          <w:tcPr>
            <w:tcW w:w="3005" w:type="dxa"/>
          </w:tcPr>
          <w:p w14:paraId="5DFA77BA" w14:textId="0C742DCF" w:rsidR="00742DCB" w:rsidRPr="00BE0AA8" w:rsidRDefault="00742DCB" w:rsidP="00742DCB">
            <w:pPr>
              <w:jc w:val="both"/>
              <w:rPr>
                <w:rFonts w:ascii="Arial" w:hAnsi="Arial" w:cs="Arial"/>
                <w:color w:val="000000" w:themeColor="accent6"/>
                <w:sz w:val="24"/>
                <w:szCs w:val="24"/>
              </w:rPr>
            </w:pPr>
            <w:r w:rsidRPr="00BE0AA8">
              <w:rPr>
                <w:rFonts w:ascii="Arial" w:eastAsia="Times New Roman" w:hAnsi="Arial" w:cs="Arial"/>
                <w:b/>
                <w:bCs/>
                <w:color w:val="000000" w:themeColor="accent6"/>
                <w:sz w:val="24"/>
                <w:szCs w:val="24"/>
              </w:rPr>
              <w:t>Strategic Thinking</w:t>
            </w:r>
          </w:p>
        </w:tc>
        <w:tc>
          <w:tcPr>
            <w:tcW w:w="6010" w:type="dxa"/>
          </w:tcPr>
          <w:p w14:paraId="1C687DB6" w14:textId="31111647" w:rsidR="00742DCB" w:rsidRPr="00BE0AA8" w:rsidRDefault="00A56511" w:rsidP="00232B53">
            <w:pPr>
              <w:pStyle w:val="ListParagraph"/>
              <w:numPr>
                <w:ilvl w:val="0"/>
                <w:numId w:val="6"/>
              </w:numPr>
              <w:jc w:val="both"/>
              <w:rPr>
                <w:rFonts w:ascii="Arial" w:hAnsi="Arial" w:cs="Arial"/>
                <w:color w:val="000000" w:themeColor="accent6"/>
                <w:sz w:val="24"/>
                <w:szCs w:val="24"/>
              </w:rPr>
            </w:pPr>
            <w:r w:rsidRPr="00BE0AA8">
              <w:rPr>
                <w:rFonts w:ascii="Arial" w:eastAsia="Times New Roman" w:hAnsi="Arial" w:cs="Arial"/>
                <w:color w:val="000000" w:themeColor="accent6"/>
                <w:sz w:val="24"/>
                <w:szCs w:val="24"/>
              </w:rPr>
              <w:t>Understands how own and teams work contributes to the delivery of Tempo's objectives</w:t>
            </w:r>
          </w:p>
        </w:tc>
      </w:tr>
      <w:tr w:rsidR="00306129" w:rsidRPr="009923DA" w14:paraId="7E4D81F8" w14:textId="77777777" w:rsidTr="005D735D">
        <w:tc>
          <w:tcPr>
            <w:tcW w:w="9015" w:type="dxa"/>
            <w:gridSpan w:val="2"/>
          </w:tcPr>
          <w:p w14:paraId="303BB9A3" w14:textId="477276C8" w:rsidR="00306129" w:rsidRPr="00BE0AA8" w:rsidRDefault="00306129" w:rsidP="00306129">
            <w:pPr>
              <w:jc w:val="center"/>
              <w:rPr>
                <w:rFonts w:ascii="Arial" w:eastAsia="Times New Roman" w:hAnsi="Arial" w:cs="Arial"/>
                <w:color w:val="000000" w:themeColor="accent6"/>
                <w:sz w:val="24"/>
                <w:szCs w:val="24"/>
              </w:rPr>
            </w:pPr>
            <w:r w:rsidRPr="00BE0AA8">
              <w:rPr>
                <w:rFonts w:ascii="Arial" w:eastAsia="Times New Roman" w:hAnsi="Arial" w:cs="Arial"/>
                <w:b/>
                <w:bCs/>
                <w:caps/>
                <w:color w:val="D91473" w:themeColor="background1"/>
                <w:sz w:val="24"/>
                <w:szCs w:val="24"/>
              </w:rPr>
              <w:t>Delivering results</w:t>
            </w:r>
          </w:p>
        </w:tc>
      </w:tr>
      <w:tr w:rsidR="009923DA" w:rsidRPr="009923DA" w14:paraId="35CE6D61" w14:textId="77777777" w:rsidTr="005D735D">
        <w:tc>
          <w:tcPr>
            <w:tcW w:w="3005" w:type="dxa"/>
          </w:tcPr>
          <w:p w14:paraId="77909251" w14:textId="2838218D" w:rsidR="009923DA" w:rsidRPr="00BE0AA8" w:rsidRDefault="009923DA" w:rsidP="009923DA">
            <w:pPr>
              <w:rPr>
                <w:rFonts w:ascii="Arial" w:eastAsia="Times New Roman" w:hAnsi="Arial" w:cs="Arial"/>
                <w:b/>
                <w:bCs/>
                <w:color w:val="000000" w:themeColor="accent6"/>
                <w:sz w:val="24"/>
                <w:szCs w:val="24"/>
              </w:rPr>
            </w:pPr>
            <w:r w:rsidRPr="00BE0AA8">
              <w:rPr>
                <w:rFonts w:ascii="Arial" w:eastAsia="Times New Roman" w:hAnsi="Arial" w:cs="Arial"/>
                <w:b/>
                <w:bCs/>
                <w:color w:val="000000" w:themeColor="accent6"/>
                <w:sz w:val="24"/>
                <w:szCs w:val="24"/>
              </w:rPr>
              <w:t>Planning &amp; Organising</w:t>
            </w:r>
          </w:p>
        </w:tc>
        <w:tc>
          <w:tcPr>
            <w:tcW w:w="6010" w:type="dxa"/>
          </w:tcPr>
          <w:p w14:paraId="004A19DA" w14:textId="2014EFCC" w:rsidR="009923DA" w:rsidRPr="00BE0AA8" w:rsidRDefault="00A56511" w:rsidP="009923DA">
            <w:pPr>
              <w:numPr>
                <w:ilvl w:val="0"/>
                <w:numId w:val="4"/>
              </w:numPr>
              <w:rPr>
                <w:rFonts w:ascii="Arial" w:eastAsia="Times New Roman" w:hAnsi="Arial" w:cs="Arial"/>
                <w:color w:val="000000" w:themeColor="accent6"/>
                <w:sz w:val="24"/>
                <w:szCs w:val="24"/>
              </w:rPr>
            </w:pPr>
            <w:r w:rsidRPr="00BE0AA8">
              <w:rPr>
                <w:rFonts w:ascii="Arial" w:eastAsia="Times New Roman" w:hAnsi="Arial" w:cs="Arial"/>
                <w:color w:val="000000" w:themeColor="accent6"/>
                <w:sz w:val="24"/>
                <w:szCs w:val="24"/>
              </w:rPr>
              <w:t>Plans and prioritises own workload to meet agreed deadlines</w:t>
            </w:r>
          </w:p>
        </w:tc>
      </w:tr>
      <w:tr w:rsidR="00742DCB" w:rsidRPr="009923DA" w14:paraId="6D4EE9B6" w14:textId="77777777" w:rsidTr="005D735D">
        <w:tc>
          <w:tcPr>
            <w:tcW w:w="3005" w:type="dxa"/>
          </w:tcPr>
          <w:p w14:paraId="0768D7D8" w14:textId="77777777" w:rsidR="00742DCB" w:rsidRPr="00BE0AA8" w:rsidRDefault="00742DCB" w:rsidP="00742DCB">
            <w:pPr>
              <w:rPr>
                <w:rFonts w:ascii="Arial" w:eastAsia="Times New Roman" w:hAnsi="Arial" w:cs="Arial"/>
                <w:b/>
                <w:color w:val="000000" w:themeColor="accent6"/>
                <w:sz w:val="24"/>
                <w:szCs w:val="24"/>
              </w:rPr>
            </w:pPr>
            <w:r w:rsidRPr="00BE0AA8">
              <w:rPr>
                <w:rFonts w:ascii="Arial" w:eastAsia="Times New Roman" w:hAnsi="Arial" w:cs="Arial"/>
                <w:b/>
                <w:bCs/>
                <w:color w:val="000000" w:themeColor="accent6"/>
                <w:sz w:val="24"/>
                <w:szCs w:val="24"/>
              </w:rPr>
              <w:t xml:space="preserve">Problem Solving </w:t>
            </w:r>
          </w:p>
          <w:p w14:paraId="5C0982A9" w14:textId="77777777" w:rsidR="00742DCB" w:rsidRPr="00BE0AA8" w:rsidRDefault="00742DCB" w:rsidP="00742DCB">
            <w:pPr>
              <w:rPr>
                <w:rFonts w:ascii="Arial" w:eastAsia="Times New Roman" w:hAnsi="Arial" w:cs="Arial"/>
                <w:b/>
                <w:bCs/>
                <w:color w:val="000000" w:themeColor="accent6"/>
                <w:sz w:val="24"/>
                <w:szCs w:val="24"/>
              </w:rPr>
            </w:pPr>
          </w:p>
        </w:tc>
        <w:tc>
          <w:tcPr>
            <w:tcW w:w="6010" w:type="dxa"/>
          </w:tcPr>
          <w:p w14:paraId="33709F70" w14:textId="77777777" w:rsidR="009923DA" w:rsidRPr="00BE0AA8" w:rsidRDefault="009923DA" w:rsidP="009923DA">
            <w:pPr>
              <w:numPr>
                <w:ilvl w:val="0"/>
                <w:numId w:val="4"/>
              </w:numPr>
              <w:rPr>
                <w:rFonts w:ascii="Arial" w:eastAsia="Times New Roman" w:hAnsi="Arial" w:cs="Arial"/>
                <w:color w:val="000000" w:themeColor="accent6"/>
                <w:sz w:val="24"/>
                <w:szCs w:val="24"/>
              </w:rPr>
            </w:pPr>
            <w:r w:rsidRPr="00BE0AA8">
              <w:rPr>
                <w:rFonts w:ascii="Arial" w:eastAsia="Times New Roman" w:hAnsi="Arial" w:cs="Arial"/>
                <w:color w:val="000000" w:themeColor="accent6"/>
                <w:sz w:val="24"/>
                <w:szCs w:val="24"/>
              </w:rPr>
              <w:t xml:space="preserve">Breaks down work issues, seeking further information if necessary </w:t>
            </w:r>
          </w:p>
          <w:p w14:paraId="73E6837B" w14:textId="02A1630F" w:rsidR="00742DCB" w:rsidRPr="00BE0AA8" w:rsidRDefault="009923DA" w:rsidP="009923DA">
            <w:pPr>
              <w:numPr>
                <w:ilvl w:val="0"/>
                <w:numId w:val="4"/>
              </w:numPr>
              <w:rPr>
                <w:rFonts w:ascii="Arial" w:eastAsia="Times New Roman" w:hAnsi="Arial" w:cs="Arial"/>
                <w:color w:val="000000" w:themeColor="accent6"/>
                <w:sz w:val="24"/>
                <w:szCs w:val="24"/>
              </w:rPr>
            </w:pPr>
            <w:r w:rsidRPr="00BE0AA8">
              <w:rPr>
                <w:rFonts w:ascii="Arial" w:eastAsia="Times New Roman" w:hAnsi="Arial" w:cs="Arial"/>
                <w:color w:val="000000" w:themeColor="accent6"/>
                <w:sz w:val="24"/>
                <w:szCs w:val="24"/>
              </w:rPr>
              <w:t>Makes suggestions and implements improvements to personal work processes</w:t>
            </w:r>
          </w:p>
        </w:tc>
      </w:tr>
      <w:tr w:rsidR="00306129" w:rsidRPr="009923DA" w14:paraId="1B2B7A3B" w14:textId="77777777" w:rsidTr="005D735D">
        <w:tc>
          <w:tcPr>
            <w:tcW w:w="9015" w:type="dxa"/>
            <w:gridSpan w:val="2"/>
          </w:tcPr>
          <w:p w14:paraId="7A57F3A8" w14:textId="2B843E2B" w:rsidR="00306129" w:rsidRPr="00BE0AA8" w:rsidRDefault="00306129" w:rsidP="009E159D">
            <w:pPr>
              <w:jc w:val="center"/>
              <w:rPr>
                <w:rFonts w:ascii="Arial" w:eastAsia="Times New Roman" w:hAnsi="Arial" w:cs="Arial"/>
                <w:color w:val="000000" w:themeColor="accent6"/>
                <w:sz w:val="24"/>
                <w:szCs w:val="24"/>
              </w:rPr>
            </w:pPr>
            <w:r w:rsidRPr="00BE0AA8">
              <w:rPr>
                <w:rFonts w:ascii="Arial" w:eastAsia="Times New Roman" w:hAnsi="Arial" w:cs="Arial"/>
                <w:b/>
                <w:bCs/>
                <w:caps/>
                <w:color w:val="D91473" w:themeColor="background1"/>
                <w:sz w:val="24"/>
                <w:szCs w:val="24"/>
              </w:rPr>
              <w:t>Working with others</w:t>
            </w:r>
          </w:p>
        </w:tc>
      </w:tr>
      <w:tr w:rsidR="00306129" w:rsidRPr="009923DA" w14:paraId="2DDD3438" w14:textId="77777777" w:rsidTr="005D735D">
        <w:tc>
          <w:tcPr>
            <w:tcW w:w="3005" w:type="dxa"/>
          </w:tcPr>
          <w:p w14:paraId="6468DB08" w14:textId="66173CBE" w:rsidR="00306129" w:rsidRPr="00BE0AA8" w:rsidRDefault="00306129" w:rsidP="00306129">
            <w:pPr>
              <w:rPr>
                <w:rFonts w:ascii="Arial" w:eastAsia="Times New Roman" w:hAnsi="Arial" w:cs="Arial"/>
                <w:b/>
                <w:bCs/>
                <w:color w:val="000000" w:themeColor="accent6"/>
                <w:sz w:val="24"/>
                <w:szCs w:val="24"/>
              </w:rPr>
            </w:pPr>
            <w:r w:rsidRPr="00BE0AA8">
              <w:rPr>
                <w:rFonts w:ascii="Arial" w:eastAsia="Times New Roman" w:hAnsi="Arial" w:cs="Arial"/>
                <w:b/>
                <w:bCs/>
                <w:color w:val="000000" w:themeColor="accent6"/>
                <w:sz w:val="24"/>
                <w:szCs w:val="24"/>
              </w:rPr>
              <w:t>Building and Maintaining Relationships</w:t>
            </w:r>
          </w:p>
        </w:tc>
        <w:tc>
          <w:tcPr>
            <w:tcW w:w="6010" w:type="dxa"/>
          </w:tcPr>
          <w:p w14:paraId="25A7B526" w14:textId="51C33F57" w:rsidR="00306129" w:rsidRPr="00BE0AA8" w:rsidRDefault="009923DA" w:rsidP="00A56511">
            <w:pPr>
              <w:pStyle w:val="ListParagraph"/>
              <w:numPr>
                <w:ilvl w:val="0"/>
                <w:numId w:val="4"/>
              </w:numPr>
              <w:rPr>
                <w:rFonts w:ascii="Arial" w:hAnsi="Arial" w:cs="Arial"/>
                <w:color w:val="000000" w:themeColor="accent6"/>
                <w:sz w:val="24"/>
                <w:szCs w:val="24"/>
              </w:rPr>
            </w:pPr>
            <w:r w:rsidRPr="00BE0AA8">
              <w:rPr>
                <w:rFonts w:ascii="Arial" w:hAnsi="Arial" w:cs="Arial"/>
                <w:color w:val="000000" w:themeColor="accent6"/>
                <w:sz w:val="24"/>
                <w:szCs w:val="24"/>
              </w:rPr>
              <w:t xml:space="preserve">Build rapport quickly with people at all levels and from different background </w:t>
            </w:r>
          </w:p>
        </w:tc>
      </w:tr>
      <w:tr w:rsidR="009923DA" w:rsidRPr="009923DA" w14:paraId="5C6CFF9B" w14:textId="77777777" w:rsidTr="005D735D">
        <w:tc>
          <w:tcPr>
            <w:tcW w:w="3005" w:type="dxa"/>
          </w:tcPr>
          <w:p w14:paraId="26DB9C12" w14:textId="77777777" w:rsidR="009923DA" w:rsidRPr="00BE0AA8" w:rsidRDefault="009923DA" w:rsidP="009923DA">
            <w:pPr>
              <w:rPr>
                <w:rFonts w:ascii="Arial" w:eastAsia="Times New Roman" w:hAnsi="Arial" w:cs="Arial"/>
                <w:b/>
                <w:color w:val="000000" w:themeColor="accent6"/>
                <w:sz w:val="24"/>
                <w:szCs w:val="24"/>
              </w:rPr>
            </w:pPr>
            <w:r w:rsidRPr="00BE0AA8">
              <w:rPr>
                <w:rFonts w:ascii="Arial" w:eastAsia="Times New Roman" w:hAnsi="Arial" w:cs="Arial"/>
                <w:b/>
                <w:bCs/>
                <w:color w:val="000000" w:themeColor="accent6"/>
                <w:sz w:val="24"/>
                <w:szCs w:val="24"/>
              </w:rPr>
              <w:t>Stakeholder Focus</w:t>
            </w:r>
          </w:p>
          <w:p w14:paraId="5DEC8EE7" w14:textId="77777777" w:rsidR="009923DA" w:rsidRPr="00BE0AA8" w:rsidRDefault="009923DA" w:rsidP="00306129">
            <w:pPr>
              <w:rPr>
                <w:rFonts w:ascii="Arial" w:eastAsia="Times New Roman" w:hAnsi="Arial" w:cs="Arial"/>
                <w:b/>
                <w:bCs/>
                <w:color w:val="000000" w:themeColor="accent6"/>
                <w:sz w:val="24"/>
                <w:szCs w:val="24"/>
              </w:rPr>
            </w:pPr>
          </w:p>
        </w:tc>
        <w:tc>
          <w:tcPr>
            <w:tcW w:w="6010" w:type="dxa"/>
          </w:tcPr>
          <w:p w14:paraId="57330C55" w14:textId="504F0D46" w:rsidR="009923DA" w:rsidRPr="00BE0AA8" w:rsidRDefault="009923DA" w:rsidP="009923DA">
            <w:pPr>
              <w:pStyle w:val="ListParagraph"/>
              <w:numPr>
                <w:ilvl w:val="0"/>
                <w:numId w:val="8"/>
              </w:numPr>
              <w:rPr>
                <w:rFonts w:ascii="Arial" w:eastAsia="Times New Roman" w:hAnsi="Arial" w:cs="Arial"/>
                <w:color w:val="000000" w:themeColor="accent6"/>
                <w:sz w:val="24"/>
                <w:szCs w:val="24"/>
              </w:rPr>
            </w:pPr>
            <w:r w:rsidRPr="00BE0AA8">
              <w:rPr>
                <w:rFonts w:ascii="Arial" w:eastAsia="Times New Roman" w:hAnsi="Arial" w:cs="Arial"/>
                <w:color w:val="000000" w:themeColor="accent6"/>
                <w:sz w:val="24"/>
                <w:szCs w:val="24"/>
              </w:rPr>
              <w:t>Provides a polite and helpful first point of contact for stakeholders</w:t>
            </w:r>
          </w:p>
        </w:tc>
      </w:tr>
      <w:tr w:rsidR="00306129" w:rsidRPr="009923DA" w14:paraId="0D5CA7E6" w14:textId="77777777" w:rsidTr="005D735D">
        <w:tc>
          <w:tcPr>
            <w:tcW w:w="3005" w:type="dxa"/>
          </w:tcPr>
          <w:p w14:paraId="36A1E684" w14:textId="77777777" w:rsidR="00306129" w:rsidRPr="00BE0AA8" w:rsidRDefault="00306129" w:rsidP="00306129">
            <w:pPr>
              <w:rPr>
                <w:rFonts w:ascii="Arial" w:eastAsia="Times New Roman" w:hAnsi="Arial" w:cs="Arial"/>
                <w:b/>
                <w:color w:val="000000" w:themeColor="accent6"/>
                <w:sz w:val="24"/>
                <w:szCs w:val="24"/>
              </w:rPr>
            </w:pPr>
            <w:r w:rsidRPr="00BE0AA8">
              <w:rPr>
                <w:rFonts w:ascii="Arial" w:eastAsia="Times New Roman" w:hAnsi="Arial" w:cs="Arial"/>
                <w:b/>
                <w:bCs/>
                <w:color w:val="000000" w:themeColor="accent6"/>
                <w:sz w:val="24"/>
                <w:szCs w:val="24"/>
              </w:rPr>
              <w:t>Communicating &amp; Influencing</w:t>
            </w:r>
          </w:p>
          <w:p w14:paraId="13939990" w14:textId="77777777" w:rsidR="00306129" w:rsidRPr="00BE0AA8" w:rsidRDefault="00306129" w:rsidP="00306129">
            <w:pPr>
              <w:rPr>
                <w:rFonts w:ascii="Arial" w:eastAsia="Times New Roman" w:hAnsi="Arial" w:cs="Arial"/>
                <w:b/>
                <w:bCs/>
                <w:color w:val="000000" w:themeColor="accent6"/>
                <w:sz w:val="24"/>
                <w:szCs w:val="24"/>
              </w:rPr>
            </w:pPr>
          </w:p>
        </w:tc>
        <w:tc>
          <w:tcPr>
            <w:tcW w:w="6010" w:type="dxa"/>
          </w:tcPr>
          <w:p w14:paraId="75F1A9E8" w14:textId="77777777" w:rsidR="00A56511" w:rsidRPr="00BE0AA8" w:rsidRDefault="00A56511" w:rsidP="00A56511">
            <w:pPr>
              <w:pStyle w:val="ListParagraph"/>
              <w:numPr>
                <w:ilvl w:val="0"/>
                <w:numId w:val="8"/>
              </w:numPr>
              <w:rPr>
                <w:rFonts w:ascii="Arial" w:hAnsi="Arial" w:cs="Arial"/>
                <w:color w:val="000000" w:themeColor="accent6"/>
                <w:sz w:val="24"/>
                <w:szCs w:val="24"/>
              </w:rPr>
            </w:pPr>
            <w:r w:rsidRPr="00BE0AA8">
              <w:rPr>
                <w:rFonts w:ascii="Arial" w:eastAsia="Times New Roman" w:hAnsi="Arial" w:cs="Arial"/>
                <w:color w:val="000000" w:themeColor="accent6"/>
                <w:sz w:val="24"/>
                <w:szCs w:val="24"/>
              </w:rPr>
              <w:t xml:space="preserve">Represents self and team positively within the organisation </w:t>
            </w:r>
          </w:p>
          <w:p w14:paraId="2076EC87" w14:textId="531012EE" w:rsidR="00306129" w:rsidRPr="00BE0AA8" w:rsidRDefault="00A56511" w:rsidP="00A56511">
            <w:pPr>
              <w:pStyle w:val="ListParagraph"/>
              <w:numPr>
                <w:ilvl w:val="0"/>
                <w:numId w:val="8"/>
              </w:numPr>
              <w:rPr>
                <w:rFonts w:ascii="Arial" w:eastAsia="Times New Roman" w:hAnsi="Arial" w:cs="Arial"/>
                <w:color w:val="000000" w:themeColor="accent6"/>
                <w:sz w:val="24"/>
                <w:szCs w:val="24"/>
              </w:rPr>
            </w:pPr>
            <w:r w:rsidRPr="00BE0AA8">
              <w:rPr>
                <w:rFonts w:ascii="Arial" w:hAnsi="Arial" w:cs="Arial"/>
                <w:color w:val="000000" w:themeColor="accent6"/>
                <w:sz w:val="24"/>
                <w:szCs w:val="24"/>
              </w:rPr>
              <w:t>Considers target audience, adapting style and communication method accordingly</w:t>
            </w:r>
          </w:p>
        </w:tc>
      </w:tr>
      <w:tr w:rsidR="00232B53" w:rsidRPr="009923DA" w14:paraId="37496800" w14:textId="77777777" w:rsidTr="00CE654A">
        <w:tc>
          <w:tcPr>
            <w:tcW w:w="9015" w:type="dxa"/>
            <w:gridSpan w:val="2"/>
          </w:tcPr>
          <w:p w14:paraId="7D0EAE80" w14:textId="719F6B48" w:rsidR="00232B53" w:rsidRPr="00BE0AA8" w:rsidRDefault="00232B53" w:rsidP="00232B53">
            <w:pPr>
              <w:jc w:val="center"/>
              <w:rPr>
                <w:rFonts w:ascii="Arial" w:hAnsi="Arial" w:cs="Arial"/>
                <w:color w:val="000000" w:themeColor="accent6"/>
                <w:sz w:val="24"/>
                <w:szCs w:val="24"/>
              </w:rPr>
            </w:pPr>
            <w:r w:rsidRPr="00BE0AA8">
              <w:rPr>
                <w:rFonts w:ascii="Arial" w:eastAsia="Times New Roman" w:hAnsi="Arial" w:cs="Arial"/>
                <w:b/>
                <w:bCs/>
                <w:caps/>
                <w:color w:val="D91473" w:themeColor="background1"/>
                <w:sz w:val="24"/>
                <w:szCs w:val="24"/>
              </w:rPr>
              <w:t>Organisational context</w:t>
            </w:r>
          </w:p>
        </w:tc>
      </w:tr>
      <w:tr w:rsidR="00232B53" w:rsidRPr="009923DA" w14:paraId="704401D0" w14:textId="77777777" w:rsidTr="005D735D">
        <w:tc>
          <w:tcPr>
            <w:tcW w:w="3005" w:type="dxa"/>
          </w:tcPr>
          <w:p w14:paraId="3DA1AA01" w14:textId="1DE844EC" w:rsidR="00232B53" w:rsidRPr="00BE0AA8" w:rsidRDefault="00232B53" w:rsidP="00306129">
            <w:pPr>
              <w:rPr>
                <w:rFonts w:ascii="Arial" w:eastAsia="Times New Roman" w:hAnsi="Arial" w:cs="Arial"/>
                <w:b/>
                <w:bCs/>
                <w:color w:val="000000" w:themeColor="accent6"/>
                <w:sz w:val="24"/>
                <w:szCs w:val="24"/>
              </w:rPr>
            </w:pPr>
            <w:r w:rsidRPr="00BE0AA8">
              <w:rPr>
                <w:rFonts w:ascii="Arial" w:eastAsia="Times New Roman" w:hAnsi="Arial" w:cs="Arial"/>
                <w:b/>
                <w:bCs/>
                <w:color w:val="000000" w:themeColor="accent6"/>
                <w:sz w:val="24"/>
                <w:szCs w:val="24"/>
              </w:rPr>
              <w:t>Organisational Awareness</w:t>
            </w:r>
          </w:p>
        </w:tc>
        <w:tc>
          <w:tcPr>
            <w:tcW w:w="6010" w:type="dxa"/>
          </w:tcPr>
          <w:p w14:paraId="7E03BBAE" w14:textId="2C4E723F" w:rsidR="00232B53" w:rsidRPr="00BE0AA8" w:rsidRDefault="009923DA" w:rsidP="00232B53">
            <w:pPr>
              <w:pStyle w:val="ListParagraph"/>
              <w:numPr>
                <w:ilvl w:val="0"/>
                <w:numId w:val="8"/>
              </w:numPr>
              <w:contextualSpacing w:val="0"/>
              <w:jc w:val="both"/>
              <w:rPr>
                <w:rFonts w:ascii="Arial" w:hAnsi="Arial" w:cs="Arial"/>
                <w:color w:val="000000" w:themeColor="accent6"/>
                <w:sz w:val="24"/>
                <w:szCs w:val="24"/>
              </w:rPr>
            </w:pPr>
            <w:r w:rsidRPr="00BE0AA8">
              <w:rPr>
                <w:rFonts w:ascii="Arial" w:eastAsia="Times New Roman" w:hAnsi="Arial" w:cs="Arial"/>
                <w:color w:val="000000" w:themeColor="accent6"/>
                <w:sz w:val="24"/>
                <w:szCs w:val="24"/>
              </w:rPr>
              <w:t>Understands how own role and work contributes to team and organisational objectives </w:t>
            </w:r>
          </w:p>
        </w:tc>
      </w:tr>
      <w:tr w:rsidR="009923DA" w:rsidRPr="009923DA" w14:paraId="0722821D" w14:textId="77777777" w:rsidTr="005D735D">
        <w:tc>
          <w:tcPr>
            <w:tcW w:w="3005" w:type="dxa"/>
          </w:tcPr>
          <w:p w14:paraId="368B1BB9" w14:textId="77777777" w:rsidR="009923DA" w:rsidRPr="00BE0AA8" w:rsidRDefault="009923DA" w:rsidP="009923DA">
            <w:pPr>
              <w:rPr>
                <w:rFonts w:ascii="Arial" w:eastAsia="Times New Roman" w:hAnsi="Arial" w:cs="Arial"/>
                <w:b/>
                <w:color w:val="000000" w:themeColor="accent6"/>
                <w:sz w:val="24"/>
                <w:szCs w:val="24"/>
              </w:rPr>
            </w:pPr>
            <w:r w:rsidRPr="00BE0AA8">
              <w:rPr>
                <w:rFonts w:ascii="Arial" w:eastAsia="Times New Roman" w:hAnsi="Arial" w:cs="Arial"/>
                <w:b/>
                <w:bCs/>
                <w:color w:val="000000" w:themeColor="accent6"/>
                <w:sz w:val="24"/>
                <w:szCs w:val="24"/>
              </w:rPr>
              <w:t xml:space="preserve">Responding to Change </w:t>
            </w:r>
          </w:p>
          <w:p w14:paraId="4B0849A4" w14:textId="77777777" w:rsidR="009923DA" w:rsidRPr="00BE0AA8" w:rsidRDefault="009923DA" w:rsidP="00306129">
            <w:pPr>
              <w:rPr>
                <w:rFonts w:ascii="Arial" w:eastAsia="Times New Roman" w:hAnsi="Arial" w:cs="Arial"/>
                <w:b/>
                <w:bCs/>
                <w:color w:val="000000" w:themeColor="accent6"/>
                <w:sz w:val="24"/>
                <w:szCs w:val="24"/>
              </w:rPr>
            </w:pPr>
          </w:p>
        </w:tc>
        <w:tc>
          <w:tcPr>
            <w:tcW w:w="6010" w:type="dxa"/>
          </w:tcPr>
          <w:p w14:paraId="13D7A864" w14:textId="77777777" w:rsidR="009923DA" w:rsidRPr="00BE0AA8" w:rsidRDefault="009923DA" w:rsidP="009923DA">
            <w:pPr>
              <w:numPr>
                <w:ilvl w:val="0"/>
                <w:numId w:val="8"/>
              </w:numPr>
              <w:rPr>
                <w:rFonts w:ascii="Arial" w:eastAsia="Times New Roman" w:hAnsi="Arial" w:cs="Arial"/>
                <w:color w:val="000000" w:themeColor="accent6"/>
                <w:sz w:val="24"/>
                <w:szCs w:val="24"/>
              </w:rPr>
            </w:pPr>
            <w:r w:rsidRPr="00BE0AA8">
              <w:rPr>
                <w:rFonts w:ascii="Arial" w:eastAsia="Times New Roman" w:hAnsi="Arial" w:cs="Arial"/>
                <w:color w:val="000000" w:themeColor="accent6"/>
                <w:sz w:val="24"/>
                <w:szCs w:val="24"/>
              </w:rPr>
              <w:t>Responds flexibly to changing circumstances </w:t>
            </w:r>
          </w:p>
          <w:p w14:paraId="17FE056A" w14:textId="5363C165" w:rsidR="009923DA" w:rsidRPr="00BE0AA8" w:rsidRDefault="009923DA" w:rsidP="009923DA">
            <w:pPr>
              <w:pStyle w:val="ListParagraph"/>
              <w:numPr>
                <w:ilvl w:val="0"/>
                <w:numId w:val="8"/>
              </w:numPr>
              <w:contextualSpacing w:val="0"/>
              <w:jc w:val="both"/>
              <w:rPr>
                <w:rFonts w:ascii="Arial" w:eastAsia="Times New Roman" w:hAnsi="Arial" w:cs="Arial"/>
                <w:color w:val="000000" w:themeColor="accent6"/>
                <w:sz w:val="24"/>
                <w:szCs w:val="24"/>
              </w:rPr>
            </w:pPr>
            <w:r w:rsidRPr="00BE0AA8">
              <w:rPr>
                <w:rFonts w:ascii="Arial" w:eastAsia="Times New Roman" w:hAnsi="Arial" w:cs="Arial"/>
                <w:color w:val="000000" w:themeColor="accent6"/>
                <w:sz w:val="24"/>
                <w:szCs w:val="24"/>
              </w:rPr>
              <w:t>Recognises when unable to cope and asks others for help</w:t>
            </w:r>
          </w:p>
        </w:tc>
      </w:tr>
      <w:tr w:rsidR="00306129" w:rsidRPr="009923DA" w14:paraId="726BFD23" w14:textId="77777777" w:rsidTr="005D735D">
        <w:tc>
          <w:tcPr>
            <w:tcW w:w="3005" w:type="dxa"/>
          </w:tcPr>
          <w:p w14:paraId="0D336E79" w14:textId="33DB218D" w:rsidR="00306129" w:rsidRPr="00BE0AA8" w:rsidRDefault="00306129" w:rsidP="00306129">
            <w:pPr>
              <w:rPr>
                <w:rFonts w:ascii="Arial" w:eastAsia="Times New Roman" w:hAnsi="Arial" w:cs="Arial"/>
                <w:b/>
                <w:bCs/>
                <w:color w:val="000000" w:themeColor="accent6"/>
                <w:sz w:val="24"/>
                <w:szCs w:val="24"/>
              </w:rPr>
            </w:pPr>
            <w:r w:rsidRPr="00BE0AA8">
              <w:rPr>
                <w:rFonts w:ascii="Arial" w:hAnsi="Arial" w:cs="Arial"/>
                <w:b/>
                <w:caps/>
                <w:color w:val="000000" w:themeColor="accent6"/>
                <w:sz w:val="24"/>
                <w:szCs w:val="24"/>
              </w:rPr>
              <w:t xml:space="preserve">Special conditions </w:t>
            </w:r>
          </w:p>
        </w:tc>
        <w:tc>
          <w:tcPr>
            <w:tcW w:w="6010" w:type="dxa"/>
          </w:tcPr>
          <w:p w14:paraId="78A2DF2F" w14:textId="77777777" w:rsidR="00306129" w:rsidRPr="00BE0AA8" w:rsidRDefault="00306129" w:rsidP="00C9057B">
            <w:pPr>
              <w:pStyle w:val="ListParagraph"/>
              <w:numPr>
                <w:ilvl w:val="0"/>
                <w:numId w:val="3"/>
              </w:numPr>
              <w:jc w:val="both"/>
              <w:rPr>
                <w:rFonts w:ascii="Arial" w:hAnsi="Arial" w:cs="Arial"/>
                <w:color w:val="000000" w:themeColor="accent6"/>
                <w:sz w:val="24"/>
                <w:szCs w:val="24"/>
              </w:rPr>
            </w:pPr>
            <w:r w:rsidRPr="00BE0AA8">
              <w:rPr>
                <w:rFonts w:ascii="Arial" w:hAnsi="Arial" w:cs="Arial"/>
                <w:color w:val="000000" w:themeColor="accent6"/>
                <w:sz w:val="24"/>
                <w:szCs w:val="24"/>
              </w:rPr>
              <w:t>Flexible regarding working hours including evenings &amp; weekends</w:t>
            </w:r>
          </w:p>
          <w:p w14:paraId="1B58FA6C" w14:textId="77777777" w:rsidR="00306129" w:rsidRPr="00BE0AA8" w:rsidRDefault="00306129" w:rsidP="00C9057B">
            <w:pPr>
              <w:pStyle w:val="ListParagraph"/>
              <w:numPr>
                <w:ilvl w:val="0"/>
                <w:numId w:val="3"/>
              </w:numPr>
              <w:jc w:val="both"/>
              <w:rPr>
                <w:rFonts w:ascii="Arial" w:hAnsi="Arial" w:cs="Arial"/>
                <w:color w:val="000000" w:themeColor="accent6"/>
                <w:sz w:val="24"/>
                <w:szCs w:val="24"/>
              </w:rPr>
            </w:pPr>
            <w:r w:rsidRPr="00BE0AA8">
              <w:rPr>
                <w:rFonts w:ascii="Arial" w:hAnsi="Arial" w:cs="Arial"/>
                <w:color w:val="000000" w:themeColor="accent6"/>
                <w:sz w:val="24"/>
                <w:szCs w:val="24"/>
              </w:rPr>
              <w:t>Willingness &amp; ability to travel independently.</w:t>
            </w:r>
          </w:p>
          <w:p w14:paraId="0921D819" w14:textId="3F8BCDE3" w:rsidR="00306129" w:rsidRPr="00BE0AA8" w:rsidRDefault="00306129" w:rsidP="00C9057B">
            <w:pPr>
              <w:numPr>
                <w:ilvl w:val="0"/>
                <w:numId w:val="5"/>
              </w:numPr>
              <w:rPr>
                <w:rFonts w:ascii="Arial" w:eastAsia="Times New Roman" w:hAnsi="Arial" w:cs="Arial"/>
                <w:color w:val="000000" w:themeColor="accent6"/>
                <w:sz w:val="24"/>
                <w:szCs w:val="24"/>
              </w:rPr>
            </w:pPr>
            <w:r w:rsidRPr="00BE0AA8">
              <w:rPr>
                <w:rFonts w:ascii="Arial" w:hAnsi="Arial" w:cs="Arial"/>
                <w:color w:val="000000" w:themeColor="accent6"/>
                <w:sz w:val="24"/>
                <w:szCs w:val="24"/>
              </w:rPr>
              <w:t>Some regional travel and national travel with overnight stays.</w:t>
            </w:r>
          </w:p>
        </w:tc>
      </w:tr>
    </w:tbl>
    <w:p w14:paraId="4EA80792" w14:textId="33957D58" w:rsidR="00C018E2" w:rsidRPr="009923DA" w:rsidRDefault="00C018E2" w:rsidP="002C7B7B">
      <w:pPr>
        <w:spacing w:after="0" w:line="240" w:lineRule="auto"/>
      </w:pPr>
    </w:p>
    <w:p w14:paraId="1EB70E8D" w14:textId="77777777" w:rsidR="00135DF3" w:rsidRPr="009923DA" w:rsidRDefault="00135DF3" w:rsidP="002C7B7B">
      <w:pPr>
        <w:spacing w:after="0"/>
        <w:jc w:val="both"/>
        <w:rPr>
          <w:rFonts w:ascii="Arial" w:hAnsi="Arial" w:cs="Arial"/>
        </w:rPr>
      </w:pPr>
    </w:p>
    <w:sectPr w:rsidR="00135DF3" w:rsidRPr="009923DA">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2F4D1" w14:textId="77777777" w:rsidR="00B1115A" w:rsidRDefault="00B1115A" w:rsidP="00B92D4A">
      <w:pPr>
        <w:spacing w:after="0" w:line="240" w:lineRule="auto"/>
      </w:pPr>
      <w:r>
        <w:separator/>
      </w:r>
    </w:p>
  </w:endnote>
  <w:endnote w:type="continuationSeparator" w:id="0">
    <w:p w14:paraId="1DA19DEE" w14:textId="77777777" w:rsidR="00B1115A" w:rsidRDefault="00B1115A" w:rsidP="00B9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C48DF" w14:textId="77777777" w:rsidR="00B1115A" w:rsidRDefault="00B1115A" w:rsidP="00B92D4A">
      <w:pPr>
        <w:spacing w:after="0" w:line="240" w:lineRule="auto"/>
      </w:pPr>
      <w:r>
        <w:separator/>
      </w:r>
    </w:p>
  </w:footnote>
  <w:footnote w:type="continuationSeparator" w:id="0">
    <w:p w14:paraId="2E755EBF" w14:textId="77777777" w:rsidR="00B1115A" w:rsidRDefault="00B1115A" w:rsidP="00B9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71B23" w14:textId="59B164C9" w:rsidR="00B92D4A" w:rsidRDefault="00B92D4A">
    <w:pPr>
      <w:pStyle w:val="Header"/>
    </w:pPr>
    <w:r>
      <w:rPr>
        <w:noProof/>
        <w:lang w:eastAsia="en-GB"/>
      </w:rPr>
      <w:drawing>
        <wp:anchor distT="0" distB="0" distL="114300" distR="114300" simplePos="0" relativeHeight="251661312" behindDoc="0" locked="0" layoutInCell="1" allowOverlap="1" wp14:anchorId="057445E5" wp14:editId="0468A821">
          <wp:simplePos x="0" y="0"/>
          <wp:positionH relativeFrom="column">
            <wp:posOffset>3905250</wp:posOffset>
          </wp:positionH>
          <wp:positionV relativeFrom="paragraph">
            <wp:posOffset>-438785</wp:posOffset>
          </wp:positionV>
          <wp:extent cx="2733675" cy="1123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1.png"/>
                  <pic:cNvPicPr/>
                </pic:nvPicPr>
                <pic:blipFill>
                  <a:blip r:embed="rId1">
                    <a:extLst>
                      <a:ext uri="{28A0092B-C50C-407E-A947-70E740481C1C}">
                        <a14:useLocalDpi xmlns:a14="http://schemas.microsoft.com/office/drawing/2010/main" val="0"/>
                      </a:ext>
                    </a:extLst>
                  </a:blip>
                  <a:stretch>
                    <a:fillRect/>
                  </a:stretch>
                </pic:blipFill>
                <pic:spPr>
                  <a:xfrm>
                    <a:off x="0" y="0"/>
                    <a:ext cx="2733675" cy="11234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67E5E2F6" wp14:editId="08E7F215">
          <wp:simplePos x="0" y="0"/>
          <wp:positionH relativeFrom="column">
            <wp:posOffset>-295275</wp:posOffset>
          </wp:positionH>
          <wp:positionV relativeFrom="paragraph">
            <wp:posOffset>-295910</wp:posOffset>
          </wp:positionV>
          <wp:extent cx="975631" cy="758079"/>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5631" cy="7580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F073F"/>
    <w:multiLevelType w:val="multilevel"/>
    <w:tmpl w:val="C50E5FC6"/>
    <w:lvl w:ilvl="0">
      <w:start w:val="1"/>
      <w:numFmt w:val="bullet"/>
      <w:lvlText w:val="o"/>
      <w:lvlJc w:val="left"/>
      <w:pPr>
        <w:tabs>
          <w:tab w:val="num" w:pos="360"/>
        </w:tabs>
        <w:ind w:left="360" w:hanging="360"/>
      </w:pPr>
      <w:rPr>
        <w:rFonts w:ascii="Courier New" w:hAnsi="Courier New" w:cs="Courier New" w:hint="default"/>
        <w:color w:val="D91473" w:themeColor="background1"/>
        <w:sz w:val="20"/>
      </w:rPr>
    </w:lvl>
    <w:lvl w:ilvl="1">
      <w:start w:val="1"/>
      <w:numFmt w:val="bullet"/>
      <w:lvlText w:val="o"/>
      <w:lvlJc w:val="left"/>
      <w:pPr>
        <w:tabs>
          <w:tab w:val="num" w:pos="1080"/>
        </w:tabs>
        <w:ind w:left="1080" w:hanging="360"/>
      </w:pPr>
      <w:rPr>
        <w:rFonts w:ascii="Courier New" w:hAnsi="Courier New" w:hint="default"/>
        <w:color w:val="D91473" w:themeColor="background1"/>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6FD15DB"/>
    <w:multiLevelType w:val="hybridMultilevel"/>
    <w:tmpl w:val="167272C2"/>
    <w:lvl w:ilvl="0" w:tplc="189A51B6">
      <w:start w:val="1"/>
      <w:numFmt w:val="bullet"/>
      <w:lvlText w:val="o"/>
      <w:lvlJc w:val="left"/>
      <w:pPr>
        <w:ind w:left="360" w:hanging="360"/>
      </w:pPr>
      <w:rPr>
        <w:rFonts w:ascii="Courier New" w:hAnsi="Courier New" w:cs="Courier New" w:hint="default"/>
        <w:color w:val="D91473"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B207CA"/>
    <w:multiLevelType w:val="hybridMultilevel"/>
    <w:tmpl w:val="B82612D6"/>
    <w:lvl w:ilvl="0" w:tplc="E8C8F5D4">
      <w:start w:val="1"/>
      <w:numFmt w:val="bullet"/>
      <w:lvlText w:val=""/>
      <w:lvlJc w:val="left"/>
      <w:pPr>
        <w:ind w:left="360" w:hanging="360"/>
      </w:pPr>
      <w:rPr>
        <w:rFonts w:ascii="Symbol" w:hAnsi="Symbol" w:hint="default"/>
        <w:color w:val="D91473" w:themeColor="background1"/>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786" w:hanging="360"/>
      </w:pPr>
      <w:rPr>
        <w:rFonts w:ascii="Wingdings" w:hAnsi="Wingdings" w:hint="default"/>
      </w:rPr>
    </w:lvl>
    <w:lvl w:ilvl="3" w:tplc="08090001">
      <w:start w:val="1"/>
      <w:numFmt w:val="bullet"/>
      <w:lvlText w:val=""/>
      <w:lvlJc w:val="left"/>
      <w:pPr>
        <w:ind w:left="1636"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D05926"/>
    <w:multiLevelType w:val="hybridMultilevel"/>
    <w:tmpl w:val="B802B842"/>
    <w:lvl w:ilvl="0" w:tplc="410278C2">
      <w:start w:val="1"/>
      <w:numFmt w:val="bullet"/>
      <w:lvlText w:val="o"/>
      <w:lvlJc w:val="left"/>
      <w:pPr>
        <w:ind w:left="720" w:hanging="360"/>
      </w:pPr>
      <w:rPr>
        <w:rFonts w:ascii="Courier New" w:hAnsi="Courier New" w:cs="Courier New" w:hint="default"/>
        <w:color w:val="D91473"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E6542"/>
    <w:multiLevelType w:val="hybridMultilevel"/>
    <w:tmpl w:val="7ECE31B8"/>
    <w:lvl w:ilvl="0" w:tplc="D7FC6362">
      <w:start w:val="1"/>
      <w:numFmt w:val="bullet"/>
      <w:lvlText w:val="o"/>
      <w:lvlJc w:val="left"/>
      <w:pPr>
        <w:tabs>
          <w:tab w:val="num" w:pos="360"/>
        </w:tabs>
        <w:ind w:left="360" w:hanging="360"/>
      </w:pPr>
      <w:rPr>
        <w:rFonts w:ascii="Courier New" w:hAnsi="Courier New" w:cs="Courier New" w:hint="default"/>
        <w:color w:val="D91473" w:themeColor="background1"/>
        <w:sz w:val="20"/>
      </w:rPr>
    </w:lvl>
    <w:lvl w:ilvl="1" w:tplc="17B4A3D6">
      <w:start w:val="1"/>
      <w:numFmt w:val="bullet"/>
      <w:lvlText w:val="o"/>
      <w:lvlJc w:val="left"/>
      <w:pPr>
        <w:tabs>
          <w:tab w:val="num" w:pos="1080"/>
        </w:tabs>
        <w:ind w:left="1080" w:hanging="360"/>
      </w:pPr>
      <w:rPr>
        <w:rFonts w:ascii="Courier New" w:hAnsi="Courier New" w:hint="default"/>
        <w:sz w:val="20"/>
      </w:rPr>
    </w:lvl>
    <w:lvl w:ilvl="2" w:tplc="BE36AE82" w:tentative="1">
      <w:start w:val="1"/>
      <w:numFmt w:val="bullet"/>
      <w:lvlText w:val=""/>
      <w:lvlJc w:val="left"/>
      <w:pPr>
        <w:tabs>
          <w:tab w:val="num" w:pos="1800"/>
        </w:tabs>
        <w:ind w:left="1800" w:hanging="360"/>
      </w:pPr>
      <w:rPr>
        <w:rFonts w:ascii="Wingdings" w:hAnsi="Wingdings" w:hint="default"/>
        <w:sz w:val="20"/>
      </w:rPr>
    </w:lvl>
    <w:lvl w:ilvl="3" w:tplc="48F2C864" w:tentative="1">
      <w:start w:val="1"/>
      <w:numFmt w:val="bullet"/>
      <w:lvlText w:val=""/>
      <w:lvlJc w:val="left"/>
      <w:pPr>
        <w:tabs>
          <w:tab w:val="num" w:pos="2520"/>
        </w:tabs>
        <w:ind w:left="2520" w:hanging="360"/>
      </w:pPr>
      <w:rPr>
        <w:rFonts w:ascii="Wingdings" w:hAnsi="Wingdings" w:hint="default"/>
        <w:sz w:val="20"/>
      </w:rPr>
    </w:lvl>
    <w:lvl w:ilvl="4" w:tplc="48C05708" w:tentative="1">
      <w:start w:val="1"/>
      <w:numFmt w:val="bullet"/>
      <w:lvlText w:val=""/>
      <w:lvlJc w:val="left"/>
      <w:pPr>
        <w:tabs>
          <w:tab w:val="num" w:pos="3240"/>
        </w:tabs>
        <w:ind w:left="3240" w:hanging="360"/>
      </w:pPr>
      <w:rPr>
        <w:rFonts w:ascii="Wingdings" w:hAnsi="Wingdings" w:hint="default"/>
        <w:sz w:val="20"/>
      </w:rPr>
    </w:lvl>
    <w:lvl w:ilvl="5" w:tplc="252085B6" w:tentative="1">
      <w:start w:val="1"/>
      <w:numFmt w:val="bullet"/>
      <w:lvlText w:val=""/>
      <w:lvlJc w:val="left"/>
      <w:pPr>
        <w:tabs>
          <w:tab w:val="num" w:pos="3960"/>
        </w:tabs>
        <w:ind w:left="3960" w:hanging="360"/>
      </w:pPr>
      <w:rPr>
        <w:rFonts w:ascii="Wingdings" w:hAnsi="Wingdings" w:hint="default"/>
        <w:sz w:val="20"/>
      </w:rPr>
    </w:lvl>
    <w:lvl w:ilvl="6" w:tplc="28A22C4A" w:tentative="1">
      <w:start w:val="1"/>
      <w:numFmt w:val="bullet"/>
      <w:lvlText w:val=""/>
      <w:lvlJc w:val="left"/>
      <w:pPr>
        <w:tabs>
          <w:tab w:val="num" w:pos="4680"/>
        </w:tabs>
        <w:ind w:left="4680" w:hanging="360"/>
      </w:pPr>
      <w:rPr>
        <w:rFonts w:ascii="Wingdings" w:hAnsi="Wingdings" w:hint="default"/>
        <w:sz w:val="20"/>
      </w:rPr>
    </w:lvl>
    <w:lvl w:ilvl="7" w:tplc="9DE2789C" w:tentative="1">
      <w:start w:val="1"/>
      <w:numFmt w:val="bullet"/>
      <w:lvlText w:val=""/>
      <w:lvlJc w:val="left"/>
      <w:pPr>
        <w:tabs>
          <w:tab w:val="num" w:pos="5400"/>
        </w:tabs>
        <w:ind w:left="5400" w:hanging="360"/>
      </w:pPr>
      <w:rPr>
        <w:rFonts w:ascii="Wingdings" w:hAnsi="Wingdings" w:hint="default"/>
        <w:sz w:val="20"/>
      </w:rPr>
    </w:lvl>
    <w:lvl w:ilvl="8" w:tplc="882ED5C4"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53F2308"/>
    <w:multiLevelType w:val="hybridMultilevel"/>
    <w:tmpl w:val="50E027DC"/>
    <w:lvl w:ilvl="0" w:tplc="D610AE24">
      <w:start w:val="1"/>
      <w:numFmt w:val="bullet"/>
      <w:lvlText w:val=""/>
      <w:lvlJc w:val="left"/>
      <w:pPr>
        <w:ind w:left="360" w:hanging="360"/>
      </w:pPr>
      <w:rPr>
        <w:rFonts w:ascii="Symbol" w:hAnsi="Symbol" w:hint="default"/>
        <w:color w:val="D91473" w:themeColor="background1"/>
      </w:rPr>
    </w:lvl>
    <w:lvl w:ilvl="1" w:tplc="D6F05DAC">
      <w:start w:val="1"/>
      <w:numFmt w:val="bullet"/>
      <w:lvlText w:val="o"/>
      <w:lvlJc w:val="left"/>
      <w:pPr>
        <w:ind w:left="1080" w:hanging="360"/>
      </w:pPr>
      <w:rPr>
        <w:rFonts w:ascii="Courier New" w:hAnsi="Courier New" w:cs="Courier New" w:hint="default"/>
        <w:color w:val="D91473" w:themeColor="background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60613F"/>
    <w:multiLevelType w:val="hybridMultilevel"/>
    <w:tmpl w:val="9FA032D4"/>
    <w:lvl w:ilvl="0" w:tplc="3BD258C8">
      <w:start w:val="1"/>
      <w:numFmt w:val="bullet"/>
      <w:lvlText w:val="o"/>
      <w:lvlJc w:val="left"/>
      <w:pPr>
        <w:ind w:left="720" w:hanging="360"/>
      </w:pPr>
      <w:rPr>
        <w:rFonts w:ascii="Courier New" w:hAnsi="Courier New" w:cs="Courier New" w:hint="default"/>
        <w:color w:val="D91473"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806020"/>
    <w:multiLevelType w:val="hybridMultilevel"/>
    <w:tmpl w:val="C4C428A4"/>
    <w:lvl w:ilvl="0" w:tplc="FD6EE798">
      <w:start w:val="1"/>
      <w:numFmt w:val="bullet"/>
      <w:lvlText w:val=""/>
      <w:lvlJc w:val="left"/>
      <w:pPr>
        <w:tabs>
          <w:tab w:val="num" w:pos="360"/>
        </w:tabs>
        <w:ind w:left="360" w:hanging="360"/>
      </w:pPr>
      <w:rPr>
        <w:rFonts w:ascii="Symbol" w:hAnsi="Symbol" w:hint="default"/>
        <w:color w:val="D91473" w:themeColor="background1"/>
        <w:sz w:val="20"/>
      </w:rPr>
    </w:lvl>
    <w:lvl w:ilvl="1" w:tplc="3E188194">
      <w:start w:val="1"/>
      <w:numFmt w:val="bullet"/>
      <w:lvlText w:val="o"/>
      <w:lvlJc w:val="left"/>
      <w:pPr>
        <w:tabs>
          <w:tab w:val="num" w:pos="1080"/>
        </w:tabs>
        <w:ind w:left="1080" w:hanging="360"/>
      </w:pPr>
      <w:rPr>
        <w:rFonts w:ascii="Courier New" w:hAnsi="Courier New" w:hint="default"/>
        <w:color w:val="D91473" w:themeColor="background1"/>
        <w:sz w:val="20"/>
      </w:rPr>
    </w:lvl>
    <w:lvl w:ilvl="2" w:tplc="995E3912" w:tentative="1">
      <w:start w:val="1"/>
      <w:numFmt w:val="bullet"/>
      <w:lvlText w:val=""/>
      <w:lvlJc w:val="left"/>
      <w:pPr>
        <w:tabs>
          <w:tab w:val="num" w:pos="1800"/>
        </w:tabs>
        <w:ind w:left="1800" w:hanging="360"/>
      </w:pPr>
      <w:rPr>
        <w:rFonts w:ascii="Wingdings" w:hAnsi="Wingdings" w:hint="default"/>
        <w:sz w:val="20"/>
      </w:rPr>
    </w:lvl>
    <w:lvl w:ilvl="3" w:tplc="E58A8E9A" w:tentative="1">
      <w:start w:val="1"/>
      <w:numFmt w:val="bullet"/>
      <w:lvlText w:val=""/>
      <w:lvlJc w:val="left"/>
      <w:pPr>
        <w:tabs>
          <w:tab w:val="num" w:pos="2520"/>
        </w:tabs>
        <w:ind w:left="2520" w:hanging="360"/>
      </w:pPr>
      <w:rPr>
        <w:rFonts w:ascii="Wingdings" w:hAnsi="Wingdings" w:hint="default"/>
        <w:sz w:val="20"/>
      </w:rPr>
    </w:lvl>
    <w:lvl w:ilvl="4" w:tplc="13A86620" w:tentative="1">
      <w:start w:val="1"/>
      <w:numFmt w:val="bullet"/>
      <w:lvlText w:val=""/>
      <w:lvlJc w:val="left"/>
      <w:pPr>
        <w:tabs>
          <w:tab w:val="num" w:pos="3240"/>
        </w:tabs>
        <w:ind w:left="3240" w:hanging="360"/>
      </w:pPr>
      <w:rPr>
        <w:rFonts w:ascii="Wingdings" w:hAnsi="Wingdings" w:hint="default"/>
        <w:sz w:val="20"/>
      </w:rPr>
    </w:lvl>
    <w:lvl w:ilvl="5" w:tplc="4DB8DCF2" w:tentative="1">
      <w:start w:val="1"/>
      <w:numFmt w:val="bullet"/>
      <w:lvlText w:val=""/>
      <w:lvlJc w:val="left"/>
      <w:pPr>
        <w:tabs>
          <w:tab w:val="num" w:pos="3960"/>
        </w:tabs>
        <w:ind w:left="3960" w:hanging="360"/>
      </w:pPr>
      <w:rPr>
        <w:rFonts w:ascii="Wingdings" w:hAnsi="Wingdings" w:hint="default"/>
        <w:sz w:val="20"/>
      </w:rPr>
    </w:lvl>
    <w:lvl w:ilvl="6" w:tplc="EAEC18E2" w:tentative="1">
      <w:start w:val="1"/>
      <w:numFmt w:val="bullet"/>
      <w:lvlText w:val=""/>
      <w:lvlJc w:val="left"/>
      <w:pPr>
        <w:tabs>
          <w:tab w:val="num" w:pos="4680"/>
        </w:tabs>
        <w:ind w:left="4680" w:hanging="360"/>
      </w:pPr>
      <w:rPr>
        <w:rFonts w:ascii="Wingdings" w:hAnsi="Wingdings" w:hint="default"/>
        <w:sz w:val="20"/>
      </w:rPr>
    </w:lvl>
    <w:lvl w:ilvl="7" w:tplc="E1E6B9A4" w:tentative="1">
      <w:start w:val="1"/>
      <w:numFmt w:val="bullet"/>
      <w:lvlText w:val=""/>
      <w:lvlJc w:val="left"/>
      <w:pPr>
        <w:tabs>
          <w:tab w:val="num" w:pos="5400"/>
        </w:tabs>
        <w:ind w:left="5400" w:hanging="360"/>
      </w:pPr>
      <w:rPr>
        <w:rFonts w:ascii="Wingdings" w:hAnsi="Wingdings" w:hint="default"/>
        <w:sz w:val="20"/>
      </w:rPr>
    </w:lvl>
    <w:lvl w:ilvl="8" w:tplc="4B2A099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60049AE"/>
    <w:multiLevelType w:val="hybridMultilevel"/>
    <w:tmpl w:val="C4C428A4"/>
    <w:lvl w:ilvl="0" w:tplc="C7023B60">
      <w:start w:val="1"/>
      <w:numFmt w:val="bullet"/>
      <w:lvlText w:val=""/>
      <w:lvlJc w:val="left"/>
      <w:pPr>
        <w:tabs>
          <w:tab w:val="num" w:pos="360"/>
        </w:tabs>
        <w:ind w:left="360" w:hanging="360"/>
      </w:pPr>
      <w:rPr>
        <w:rFonts w:ascii="Symbol" w:hAnsi="Symbol" w:hint="default"/>
        <w:color w:val="D91473" w:themeColor="background1"/>
        <w:sz w:val="20"/>
      </w:rPr>
    </w:lvl>
    <w:lvl w:ilvl="1" w:tplc="492EBBCA">
      <w:start w:val="1"/>
      <w:numFmt w:val="bullet"/>
      <w:lvlText w:val="o"/>
      <w:lvlJc w:val="left"/>
      <w:pPr>
        <w:tabs>
          <w:tab w:val="num" w:pos="1080"/>
        </w:tabs>
        <w:ind w:left="1080" w:hanging="360"/>
      </w:pPr>
      <w:rPr>
        <w:rFonts w:ascii="Courier New" w:hAnsi="Courier New" w:hint="default"/>
        <w:color w:val="D91473" w:themeColor="background1"/>
        <w:sz w:val="20"/>
      </w:rPr>
    </w:lvl>
    <w:lvl w:ilvl="2" w:tplc="BD12D222" w:tentative="1">
      <w:start w:val="1"/>
      <w:numFmt w:val="bullet"/>
      <w:lvlText w:val=""/>
      <w:lvlJc w:val="left"/>
      <w:pPr>
        <w:tabs>
          <w:tab w:val="num" w:pos="1800"/>
        </w:tabs>
        <w:ind w:left="1800" w:hanging="360"/>
      </w:pPr>
      <w:rPr>
        <w:rFonts w:ascii="Wingdings" w:hAnsi="Wingdings" w:hint="default"/>
        <w:sz w:val="20"/>
      </w:rPr>
    </w:lvl>
    <w:lvl w:ilvl="3" w:tplc="183AB40C" w:tentative="1">
      <w:start w:val="1"/>
      <w:numFmt w:val="bullet"/>
      <w:lvlText w:val=""/>
      <w:lvlJc w:val="left"/>
      <w:pPr>
        <w:tabs>
          <w:tab w:val="num" w:pos="2520"/>
        </w:tabs>
        <w:ind w:left="2520" w:hanging="360"/>
      </w:pPr>
      <w:rPr>
        <w:rFonts w:ascii="Wingdings" w:hAnsi="Wingdings" w:hint="default"/>
        <w:sz w:val="20"/>
      </w:rPr>
    </w:lvl>
    <w:lvl w:ilvl="4" w:tplc="C592F3FE" w:tentative="1">
      <w:start w:val="1"/>
      <w:numFmt w:val="bullet"/>
      <w:lvlText w:val=""/>
      <w:lvlJc w:val="left"/>
      <w:pPr>
        <w:tabs>
          <w:tab w:val="num" w:pos="3240"/>
        </w:tabs>
        <w:ind w:left="3240" w:hanging="360"/>
      </w:pPr>
      <w:rPr>
        <w:rFonts w:ascii="Wingdings" w:hAnsi="Wingdings" w:hint="default"/>
        <w:sz w:val="20"/>
      </w:rPr>
    </w:lvl>
    <w:lvl w:ilvl="5" w:tplc="E4CAA28E" w:tentative="1">
      <w:start w:val="1"/>
      <w:numFmt w:val="bullet"/>
      <w:lvlText w:val=""/>
      <w:lvlJc w:val="left"/>
      <w:pPr>
        <w:tabs>
          <w:tab w:val="num" w:pos="3960"/>
        </w:tabs>
        <w:ind w:left="3960" w:hanging="360"/>
      </w:pPr>
      <w:rPr>
        <w:rFonts w:ascii="Wingdings" w:hAnsi="Wingdings" w:hint="default"/>
        <w:sz w:val="20"/>
      </w:rPr>
    </w:lvl>
    <w:lvl w:ilvl="6" w:tplc="97925EE8" w:tentative="1">
      <w:start w:val="1"/>
      <w:numFmt w:val="bullet"/>
      <w:lvlText w:val=""/>
      <w:lvlJc w:val="left"/>
      <w:pPr>
        <w:tabs>
          <w:tab w:val="num" w:pos="4680"/>
        </w:tabs>
        <w:ind w:left="4680" w:hanging="360"/>
      </w:pPr>
      <w:rPr>
        <w:rFonts w:ascii="Wingdings" w:hAnsi="Wingdings" w:hint="default"/>
        <w:sz w:val="20"/>
      </w:rPr>
    </w:lvl>
    <w:lvl w:ilvl="7" w:tplc="697299BE" w:tentative="1">
      <w:start w:val="1"/>
      <w:numFmt w:val="bullet"/>
      <w:lvlText w:val=""/>
      <w:lvlJc w:val="left"/>
      <w:pPr>
        <w:tabs>
          <w:tab w:val="num" w:pos="5400"/>
        </w:tabs>
        <w:ind w:left="5400" w:hanging="360"/>
      </w:pPr>
      <w:rPr>
        <w:rFonts w:ascii="Wingdings" w:hAnsi="Wingdings" w:hint="default"/>
        <w:sz w:val="20"/>
      </w:rPr>
    </w:lvl>
    <w:lvl w:ilvl="8" w:tplc="9E6E6EAE"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7602993"/>
    <w:multiLevelType w:val="hybridMultilevel"/>
    <w:tmpl w:val="7FB26D00"/>
    <w:lvl w:ilvl="0" w:tplc="16D2BB88">
      <w:start w:val="1"/>
      <w:numFmt w:val="bullet"/>
      <w:lvlText w:val="o"/>
      <w:lvlJc w:val="left"/>
      <w:pPr>
        <w:ind w:left="360" w:hanging="360"/>
      </w:pPr>
      <w:rPr>
        <w:rFonts w:ascii="Courier New" w:hAnsi="Courier New" w:cs="Courier New" w:hint="default"/>
        <w:color w:val="D91473"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836759"/>
    <w:multiLevelType w:val="hybridMultilevel"/>
    <w:tmpl w:val="B770F64E"/>
    <w:lvl w:ilvl="0" w:tplc="C4F47BE2">
      <w:start w:val="1"/>
      <w:numFmt w:val="bullet"/>
      <w:lvlText w:val="o"/>
      <w:lvlJc w:val="left"/>
      <w:pPr>
        <w:ind w:left="360" w:hanging="360"/>
      </w:pPr>
      <w:rPr>
        <w:rFonts w:ascii="Courier New" w:hAnsi="Courier New" w:cs="Courier New" w:hint="default"/>
        <w:color w:val="D91473"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336EBE"/>
    <w:multiLevelType w:val="hybridMultilevel"/>
    <w:tmpl w:val="29D6712E"/>
    <w:lvl w:ilvl="0" w:tplc="71624364">
      <w:start w:val="1"/>
      <w:numFmt w:val="bullet"/>
      <w:lvlText w:val="o"/>
      <w:lvlJc w:val="left"/>
      <w:pPr>
        <w:ind w:left="360" w:hanging="360"/>
      </w:pPr>
      <w:rPr>
        <w:rFonts w:ascii="Courier New" w:hAnsi="Courier New" w:cs="Courier New" w:hint="default"/>
        <w:color w:val="D91473"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DE7769"/>
    <w:multiLevelType w:val="hybridMultilevel"/>
    <w:tmpl w:val="610ED73E"/>
    <w:lvl w:ilvl="0" w:tplc="3DAEC964">
      <w:start w:val="1"/>
      <w:numFmt w:val="bullet"/>
      <w:lvlText w:val="o"/>
      <w:lvlJc w:val="left"/>
      <w:pPr>
        <w:ind w:left="360" w:hanging="360"/>
      </w:pPr>
      <w:rPr>
        <w:rFonts w:ascii="Courier New" w:hAnsi="Courier New" w:cs="Courier New" w:hint="default"/>
        <w:color w:val="D91473"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3051510"/>
    <w:multiLevelType w:val="hybridMultilevel"/>
    <w:tmpl w:val="050A9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46116B9"/>
    <w:multiLevelType w:val="hybridMultilevel"/>
    <w:tmpl w:val="FCFE469C"/>
    <w:lvl w:ilvl="0" w:tplc="43DE2BEE">
      <w:start w:val="1"/>
      <w:numFmt w:val="bullet"/>
      <w:lvlText w:val=""/>
      <w:lvlJc w:val="left"/>
      <w:pPr>
        <w:ind w:left="360" w:hanging="360"/>
      </w:pPr>
      <w:rPr>
        <w:rFonts w:ascii="Symbol" w:hAnsi="Symbol" w:hint="default"/>
        <w:color w:val="D91473" w:themeColor="background1"/>
      </w:rPr>
    </w:lvl>
    <w:lvl w:ilvl="1" w:tplc="3A3C5D14">
      <w:start w:val="1"/>
      <w:numFmt w:val="bullet"/>
      <w:lvlText w:val="o"/>
      <w:lvlJc w:val="left"/>
      <w:pPr>
        <w:ind w:left="1080" w:hanging="360"/>
      </w:pPr>
      <w:rPr>
        <w:rFonts w:ascii="Courier New" w:hAnsi="Courier New" w:cs="Courier New" w:hint="default"/>
        <w:color w:val="D91473" w:themeColor="background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5A23910"/>
    <w:multiLevelType w:val="hybridMultilevel"/>
    <w:tmpl w:val="C0D2E6FE"/>
    <w:lvl w:ilvl="0" w:tplc="1CEE493E">
      <w:start w:val="1"/>
      <w:numFmt w:val="bullet"/>
      <w:lvlText w:val="o"/>
      <w:lvlJc w:val="left"/>
      <w:pPr>
        <w:ind w:left="720" w:hanging="360"/>
      </w:pPr>
      <w:rPr>
        <w:rFonts w:ascii="Courier New" w:hAnsi="Courier New" w:cs="Courier New" w:hint="default"/>
        <w:color w:val="D91473"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697682"/>
    <w:multiLevelType w:val="hybridMultilevel"/>
    <w:tmpl w:val="7B46A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0B04EC5"/>
    <w:multiLevelType w:val="hybridMultilevel"/>
    <w:tmpl w:val="FD9CE002"/>
    <w:lvl w:ilvl="0" w:tplc="6B703C20">
      <w:start w:val="1"/>
      <w:numFmt w:val="bullet"/>
      <w:lvlText w:val="o"/>
      <w:lvlJc w:val="left"/>
      <w:pPr>
        <w:ind w:left="360" w:hanging="360"/>
      </w:pPr>
      <w:rPr>
        <w:rFonts w:ascii="Courier New" w:hAnsi="Courier New" w:cs="Courier New" w:hint="default"/>
        <w:color w:val="D91473"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912761C"/>
    <w:multiLevelType w:val="hybridMultilevel"/>
    <w:tmpl w:val="B3508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CF35452"/>
    <w:multiLevelType w:val="hybridMultilevel"/>
    <w:tmpl w:val="D9F05114"/>
    <w:lvl w:ilvl="0" w:tplc="E09C6DB2">
      <w:start w:val="1"/>
      <w:numFmt w:val="bullet"/>
      <w:lvlText w:val="o"/>
      <w:lvlJc w:val="left"/>
      <w:pPr>
        <w:ind w:left="360" w:hanging="360"/>
      </w:pPr>
      <w:rPr>
        <w:rFonts w:ascii="Courier New" w:hAnsi="Courier New" w:cs="Courier New" w:hint="default"/>
        <w:color w:val="D91473"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9"/>
  </w:num>
  <w:num w:numId="3">
    <w:abstractNumId w:val="1"/>
  </w:num>
  <w:num w:numId="4">
    <w:abstractNumId w:val="11"/>
  </w:num>
  <w:num w:numId="5">
    <w:abstractNumId w:val="10"/>
  </w:num>
  <w:num w:numId="6">
    <w:abstractNumId w:val="12"/>
  </w:num>
  <w:num w:numId="7">
    <w:abstractNumId w:val="5"/>
  </w:num>
  <w:num w:numId="8">
    <w:abstractNumId w:val="17"/>
  </w:num>
  <w:num w:numId="9">
    <w:abstractNumId w:val="4"/>
  </w:num>
  <w:num w:numId="10">
    <w:abstractNumId w:val="16"/>
  </w:num>
  <w:num w:numId="11">
    <w:abstractNumId w:val="13"/>
  </w:num>
  <w:num w:numId="12">
    <w:abstractNumId w:val="3"/>
  </w:num>
  <w:num w:numId="13">
    <w:abstractNumId w:val="6"/>
  </w:num>
  <w:num w:numId="14">
    <w:abstractNumId w:val="18"/>
  </w:num>
  <w:num w:numId="15">
    <w:abstractNumId w:val="9"/>
  </w:num>
  <w:num w:numId="16">
    <w:abstractNumId w:val="15"/>
  </w:num>
  <w:num w:numId="17">
    <w:abstractNumId w:val="7"/>
  </w:num>
  <w:num w:numId="18">
    <w:abstractNumId w:val="8"/>
  </w:num>
  <w:num w:numId="19">
    <w:abstractNumId w:val="0"/>
  </w:num>
  <w:num w:numId="2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774"/>
    <w:rsid w:val="000001C5"/>
    <w:rsid w:val="0000378D"/>
    <w:rsid w:val="000229E3"/>
    <w:rsid w:val="000407AD"/>
    <w:rsid w:val="00053D40"/>
    <w:rsid w:val="00061A15"/>
    <w:rsid w:val="00075661"/>
    <w:rsid w:val="00075811"/>
    <w:rsid w:val="000833A1"/>
    <w:rsid w:val="000A06C8"/>
    <w:rsid w:val="000E658B"/>
    <w:rsid w:val="00133D39"/>
    <w:rsid w:val="00135DF3"/>
    <w:rsid w:val="001402CC"/>
    <w:rsid w:val="00140581"/>
    <w:rsid w:val="00146486"/>
    <w:rsid w:val="0017226F"/>
    <w:rsid w:val="00194CC7"/>
    <w:rsid w:val="001B37A8"/>
    <w:rsid w:val="001C4D93"/>
    <w:rsid w:val="00217C8F"/>
    <w:rsid w:val="0022150F"/>
    <w:rsid w:val="00232B53"/>
    <w:rsid w:val="00234272"/>
    <w:rsid w:val="002474AF"/>
    <w:rsid w:val="00265DCA"/>
    <w:rsid w:val="00286F42"/>
    <w:rsid w:val="002A2777"/>
    <w:rsid w:val="002A54FF"/>
    <w:rsid w:val="002C7B7B"/>
    <w:rsid w:val="002D6B5C"/>
    <w:rsid w:val="002E6266"/>
    <w:rsid w:val="002E6B23"/>
    <w:rsid w:val="002F5388"/>
    <w:rsid w:val="00306129"/>
    <w:rsid w:val="00322F37"/>
    <w:rsid w:val="00335A11"/>
    <w:rsid w:val="00354777"/>
    <w:rsid w:val="00365EAF"/>
    <w:rsid w:val="00385A86"/>
    <w:rsid w:val="0038745F"/>
    <w:rsid w:val="00396BA8"/>
    <w:rsid w:val="00397C67"/>
    <w:rsid w:val="003B43FB"/>
    <w:rsid w:val="003E5DB8"/>
    <w:rsid w:val="003E739E"/>
    <w:rsid w:val="00402E12"/>
    <w:rsid w:val="00412CB4"/>
    <w:rsid w:val="004224D7"/>
    <w:rsid w:val="0042783A"/>
    <w:rsid w:val="00430091"/>
    <w:rsid w:val="00434701"/>
    <w:rsid w:val="0044032E"/>
    <w:rsid w:val="00451F79"/>
    <w:rsid w:val="004525C3"/>
    <w:rsid w:val="00453A4B"/>
    <w:rsid w:val="004657B3"/>
    <w:rsid w:val="0048172E"/>
    <w:rsid w:val="00493119"/>
    <w:rsid w:val="00495D2D"/>
    <w:rsid w:val="00497642"/>
    <w:rsid w:val="004A61D6"/>
    <w:rsid w:val="004B41DE"/>
    <w:rsid w:val="004C1DAA"/>
    <w:rsid w:val="004C53AF"/>
    <w:rsid w:val="004F16C4"/>
    <w:rsid w:val="004F7509"/>
    <w:rsid w:val="005127D5"/>
    <w:rsid w:val="005206D5"/>
    <w:rsid w:val="00523350"/>
    <w:rsid w:val="005456B0"/>
    <w:rsid w:val="00551B62"/>
    <w:rsid w:val="00556C4C"/>
    <w:rsid w:val="00565E4E"/>
    <w:rsid w:val="005A0479"/>
    <w:rsid w:val="005B1C61"/>
    <w:rsid w:val="005D1C6B"/>
    <w:rsid w:val="005D426A"/>
    <w:rsid w:val="005D6623"/>
    <w:rsid w:val="005D735D"/>
    <w:rsid w:val="005E3D5A"/>
    <w:rsid w:val="005E656A"/>
    <w:rsid w:val="00607F4F"/>
    <w:rsid w:val="006203A0"/>
    <w:rsid w:val="00645113"/>
    <w:rsid w:val="00647064"/>
    <w:rsid w:val="006523E3"/>
    <w:rsid w:val="00662EE6"/>
    <w:rsid w:val="00667427"/>
    <w:rsid w:val="00676A5C"/>
    <w:rsid w:val="00684B6E"/>
    <w:rsid w:val="006A6673"/>
    <w:rsid w:val="006B473F"/>
    <w:rsid w:val="006C5813"/>
    <w:rsid w:val="006E094F"/>
    <w:rsid w:val="007001C3"/>
    <w:rsid w:val="007071B9"/>
    <w:rsid w:val="007126AD"/>
    <w:rsid w:val="00721BA6"/>
    <w:rsid w:val="00723B86"/>
    <w:rsid w:val="00724DE1"/>
    <w:rsid w:val="007328E3"/>
    <w:rsid w:val="00741C08"/>
    <w:rsid w:val="00742BA8"/>
    <w:rsid w:val="00742DCB"/>
    <w:rsid w:val="0075301D"/>
    <w:rsid w:val="0079410D"/>
    <w:rsid w:val="00794B25"/>
    <w:rsid w:val="007A3113"/>
    <w:rsid w:val="007B2A8B"/>
    <w:rsid w:val="007B4014"/>
    <w:rsid w:val="007C32FF"/>
    <w:rsid w:val="007E208B"/>
    <w:rsid w:val="007E3F27"/>
    <w:rsid w:val="007F1701"/>
    <w:rsid w:val="007F60C5"/>
    <w:rsid w:val="00806EF1"/>
    <w:rsid w:val="008331E5"/>
    <w:rsid w:val="00851FD0"/>
    <w:rsid w:val="00864775"/>
    <w:rsid w:val="008768DE"/>
    <w:rsid w:val="00884A2F"/>
    <w:rsid w:val="008B3F91"/>
    <w:rsid w:val="008E3ACB"/>
    <w:rsid w:val="00907B4A"/>
    <w:rsid w:val="0093253B"/>
    <w:rsid w:val="00934AFA"/>
    <w:rsid w:val="00951C95"/>
    <w:rsid w:val="009556EE"/>
    <w:rsid w:val="00962F9B"/>
    <w:rsid w:val="00974E1D"/>
    <w:rsid w:val="0097636F"/>
    <w:rsid w:val="00983E7F"/>
    <w:rsid w:val="009923DA"/>
    <w:rsid w:val="009972C6"/>
    <w:rsid w:val="009A609D"/>
    <w:rsid w:val="009B4648"/>
    <w:rsid w:val="009D32BD"/>
    <w:rsid w:val="009E159D"/>
    <w:rsid w:val="009F3C35"/>
    <w:rsid w:val="00A04EF5"/>
    <w:rsid w:val="00A21A3D"/>
    <w:rsid w:val="00A24CEB"/>
    <w:rsid w:val="00A32E8E"/>
    <w:rsid w:val="00A373A2"/>
    <w:rsid w:val="00A40CC2"/>
    <w:rsid w:val="00A429BF"/>
    <w:rsid w:val="00A42A39"/>
    <w:rsid w:val="00A536F4"/>
    <w:rsid w:val="00A56511"/>
    <w:rsid w:val="00A56774"/>
    <w:rsid w:val="00A701A6"/>
    <w:rsid w:val="00A75EFA"/>
    <w:rsid w:val="00A9659C"/>
    <w:rsid w:val="00AB48F3"/>
    <w:rsid w:val="00AD05AE"/>
    <w:rsid w:val="00AE51A3"/>
    <w:rsid w:val="00AE5C56"/>
    <w:rsid w:val="00B04B83"/>
    <w:rsid w:val="00B1115A"/>
    <w:rsid w:val="00B23A5E"/>
    <w:rsid w:val="00B241D5"/>
    <w:rsid w:val="00B568FB"/>
    <w:rsid w:val="00B831DB"/>
    <w:rsid w:val="00B83492"/>
    <w:rsid w:val="00B92D4A"/>
    <w:rsid w:val="00BB005F"/>
    <w:rsid w:val="00BB7091"/>
    <w:rsid w:val="00BC3C8E"/>
    <w:rsid w:val="00BD1EB9"/>
    <w:rsid w:val="00BE0AA8"/>
    <w:rsid w:val="00C018E2"/>
    <w:rsid w:val="00C11285"/>
    <w:rsid w:val="00C14A7A"/>
    <w:rsid w:val="00C25B98"/>
    <w:rsid w:val="00C348FE"/>
    <w:rsid w:val="00C461B0"/>
    <w:rsid w:val="00C76996"/>
    <w:rsid w:val="00C9057B"/>
    <w:rsid w:val="00CA17A9"/>
    <w:rsid w:val="00CB325E"/>
    <w:rsid w:val="00CC2311"/>
    <w:rsid w:val="00D037A0"/>
    <w:rsid w:val="00D06C7A"/>
    <w:rsid w:val="00D256AC"/>
    <w:rsid w:val="00D32BDB"/>
    <w:rsid w:val="00D43DC9"/>
    <w:rsid w:val="00D46D1F"/>
    <w:rsid w:val="00D509BC"/>
    <w:rsid w:val="00D53749"/>
    <w:rsid w:val="00D66E63"/>
    <w:rsid w:val="00D7059D"/>
    <w:rsid w:val="00D73226"/>
    <w:rsid w:val="00D855BA"/>
    <w:rsid w:val="00DB61B2"/>
    <w:rsid w:val="00DB7D5B"/>
    <w:rsid w:val="00DC0EDE"/>
    <w:rsid w:val="00DD41F2"/>
    <w:rsid w:val="00E202C6"/>
    <w:rsid w:val="00E508F7"/>
    <w:rsid w:val="00E5678B"/>
    <w:rsid w:val="00E77A52"/>
    <w:rsid w:val="00EA24BA"/>
    <w:rsid w:val="00EA69F3"/>
    <w:rsid w:val="00EB0645"/>
    <w:rsid w:val="00EC0ECB"/>
    <w:rsid w:val="00EC793B"/>
    <w:rsid w:val="00ED0434"/>
    <w:rsid w:val="00EE51D5"/>
    <w:rsid w:val="00EE6B1B"/>
    <w:rsid w:val="00EE761E"/>
    <w:rsid w:val="00EF0FC2"/>
    <w:rsid w:val="00F45CC0"/>
    <w:rsid w:val="00F529B6"/>
    <w:rsid w:val="00F66E44"/>
    <w:rsid w:val="00F67A13"/>
    <w:rsid w:val="00FA128D"/>
    <w:rsid w:val="00FC37FC"/>
    <w:rsid w:val="00FD2384"/>
    <w:rsid w:val="00FE3E96"/>
    <w:rsid w:val="00FE6940"/>
    <w:rsid w:val="00FF3CC5"/>
    <w:rsid w:val="169BD627"/>
    <w:rsid w:val="42C4A8E2"/>
    <w:rsid w:val="511C7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B793E"/>
  <w15:docId w15:val="{959F304B-D9A1-436A-B661-BF097762A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F7509"/>
    <w:pPr>
      <w:keepNext/>
      <w:spacing w:after="0" w:line="240" w:lineRule="auto"/>
      <w:jc w:val="center"/>
      <w:outlineLvl w:val="0"/>
    </w:pPr>
    <w:rPr>
      <w:rFonts w:ascii="Arial" w:eastAsia="Times New Roman" w:hAnsi="Arial" w:cs="Times New Roman"/>
      <w:b/>
      <w:caps/>
      <w:sz w:val="24"/>
      <w:szCs w:val="20"/>
      <w:u w:val="single"/>
    </w:rPr>
  </w:style>
  <w:style w:type="paragraph" w:styleId="Heading4">
    <w:name w:val="heading 4"/>
    <w:basedOn w:val="Normal"/>
    <w:next w:val="Normal"/>
    <w:link w:val="Heading4Char"/>
    <w:uiPriority w:val="9"/>
    <w:semiHidden/>
    <w:unhideWhenUsed/>
    <w:qFormat/>
    <w:rsid w:val="00451F79"/>
    <w:pPr>
      <w:keepNext/>
      <w:keepLines/>
      <w:spacing w:before="40" w:after="0"/>
      <w:outlineLvl w:val="3"/>
    </w:pPr>
    <w:rPr>
      <w:rFonts w:asciiTheme="majorHAnsi" w:eastAsiaTheme="majorEastAsia" w:hAnsiTheme="majorHAnsi" w:cstheme="majorBidi"/>
      <w:i/>
      <w:iCs/>
      <w:color w:val="007E9A" w:themeColor="accent1" w:themeShade="BF"/>
    </w:rPr>
  </w:style>
  <w:style w:type="paragraph" w:styleId="Heading5">
    <w:name w:val="heading 5"/>
    <w:basedOn w:val="Normal"/>
    <w:next w:val="Normal"/>
    <w:link w:val="Heading5Char"/>
    <w:uiPriority w:val="9"/>
    <w:semiHidden/>
    <w:unhideWhenUsed/>
    <w:qFormat/>
    <w:rsid w:val="00451F79"/>
    <w:pPr>
      <w:keepNext/>
      <w:keepLines/>
      <w:spacing w:before="40" w:after="0"/>
      <w:outlineLvl w:val="4"/>
    </w:pPr>
    <w:rPr>
      <w:rFonts w:asciiTheme="majorHAnsi" w:eastAsiaTheme="majorEastAsia" w:hAnsiTheme="majorHAnsi" w:cstheme="majorBidi"/>
      <w:color w:val="007E9A" w:themeColor="accent1" w:themeShade="BF"/>
    </w:rPr>
  </w:style>
  <w:style w:type="paragraph" w:styleId="Heading6">
    <w:name w:val="heading 6"/>
    <w:basedOn w:val="Normal"/>
    <w:next w:val="Normal"/>
    <w:link w:val="Heading6Char"/>
    <w:uiPriority w:val="9"/>
    <w:semiHidden/>
    <w:unhideWhenUsed/>
    <w:qFormat/>
    <w:rsid w:val="00451F79"/>
    <w:pPr>
      <w:keepNext/>
      <w:keepLines/>
      <w:spacing w:before="40" w:after="0"/>
      <w:outlineLvl w:val="5"/>
    </w:pPr>
    <w:rPr>
      <w:rFonts w:asciiTheme="majorHAnsi" w:eastAsiaTheme="majorEastAsia" w:hAnsiTheme="majorHAnsi" w:cstheme="majorBidi"/>
      <w:color w:val="00536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DF3"/>
    <w:pPr>
      <w:ind w:left="720"/>
      <w:contextualSpacing/>
    </w:pPr>
  </w:style>
  <w:style w:type="table" w:styleId="TableGrid">
    <w:name w:val="Table Grid"/>
    <w:basedOn w:val="TableNormal"/>
    <w:uiPriority w:val="59"/>
    <w:rsid w:val="00ED0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43DC9"/>
    <w:pPr>
      <w:spacing w:after="0" w:line="240" w:lineRule="auto"/>
    </w:pPr>
  </w:style>
  <w:style w:type="paragraph" w:styleId="BodyText">
    <w:name w:val="Body Text"/>
    <w:basedOn w:val="Normal"/>
    <w:link w:val="BodyTextChar"/>
    <w:semiHidden/>
    <w:unhideWhenUsed/>
    <w:rsid w:val="00FC37FC"/>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semiHidden/>
    <w:rsid w:val="00FC37FC"/>
    <w:rPr>
      <w:rFonts w:ascii="Arial" w:eastAsia="Times New Roman" w:hAnsi="Arial" w:cs="Times New Roman"/>
      <w:bCs/>
      <w:sz w:val="24"/>
      <w:szCs w:val="24"/>
    </w:rPr>
  </w:style>
  <w:style w:type="paragraph" w:styleId="BalloonText">
    <w:name w:val="Balloon Text"/>
    <w:basedOn w:val="Normal"/>
    <w:link w:val="BalloonTextChar"/>
    <w:uiPriority w:val="99"/>
    <w:semiHidden/>
    <w:unhideWhenUsed/>
    <w:rsid w:val="002215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50F"/>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rsid w:val="004F7509"/>
    <w:rPr>
      <w:rFonts w:ascii="Arial" w:eastAsia="Times New Roman" w:hAnsi="Arial" w:cs="Times New Roman"/>
      <w:b/>
      <w:caps/>
      <w:sz w:val="24"/>
      <w:szCs w:val="20"/>
      <w:u w:val="single"/>
    </w:rPr>
  </w:style>
  <w:style w:type="paragraph" w:styleId="Header">
    <w:name w:val="header"/>
    <w:basedOn w:val="Normal"/>
    <w:link w:val="HeaderChar"/>
    <w:uiPriority w:val="99"/>
    <w:unhideWhenUsed/>
    <w:rsid w:val="00B92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D4A"/>
  </w:style>
  <w:style w:type="paragraph" w:styleId="Footer">
    <w:name w:val="footer"/>
    <w:basedOn w:val="Normal"/>
    <w:link w:val="FooterChar"/>
    <w:uiPriority w:val="99"/>
    <w:unhideWhenUsed/>
    <w:rsid w:val="00B92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D4A"/>
  </w:style>
  <w:style w:type="character" w:customStyle="1" w:styleId="Heading4Char">
    <w:name w:val="Heading 4 Char"/>
    <w:basedOn w:val="DefaultParagraphFont"/>
    <w:link w:val="Heading4"/>
    <w:uiPriority w:val="9"/>
    <w:semiHidden/>
    <w:rsid w:val="00451F79"/>
    <w:rPr>
      <w:rFonts w:asciiTheme="majorHAnsi" w:eastAsiaTheme="majorEastAsia" w:hAnsiTheme="majorHAnsi" w:cstheme="majorBidi"/>
      <w:i/>
      <w:iCs/>
      <w:color w:val="007E9A" w:themeColor="accent1" w:themeShade="BF"/>
    </w:rPr>
  </w:style>
  <w:style w:type="character" w:customStyle="1" w:styleId="Heading5Char">
    <w:name w:val="Heading 5 Char"/>
    <w:basedOn w:val="DefaultParagraphFont"/>
    <w:link w:val="Heading5"/>
    <w:uiPriority w:val="9"/>
    <w:semiHidden/>
    <w:rsid w:val="00451F79"/>
    <w:rPr>
      <w:rFonts w:asciiTheme="majorHAnsi" w:eastAsiaTheme="majorEastAsia" w:hAnsiTheme="majorHAnsi" w:cstheme="majorBidi"/>
      <w:color w:val="007E9A" w:themeColor="accent1" w:themeShade="BF"/>
    </w:rPr>
  </w:style>
  <w:style w:type="character" w:customStyle="1" w:styleId="Heading6Char">
    <w:name w:val="Heading 6 Char"/>
    <w:basedOn w:val="DefaultParagraphFont"/>
    <w:link w:val="Heading6"/>
    <w:uiPriority w:val="9"/>
    <w:semiHidden/>
    <w:rsid w:val="00451F79"/>
    <w:rPr>
      <w:rFonts w:asciiTheme="majorHAnsi" w:eastAsiaTheme="majorEastAsia" w:hAnsiTheme="majorHAnsi" w:cstheme="majorBidi"/>
      <w:color w:val="005366" w:themeColor="accent1" w:themeShade="7F"/>
    </w:rPr>
  </w:style>
  <w:style w:type="paragraph" w:styleId="BodyText3">
    <w:name w:val="Body Text 3"/>
    <w:basedOn w:val="Normal"/>
    <w:link w:val="BodyText3Char"/>
    <w:uiPriority w:val="99"/>
    <w:semiHidden/>
    <w:unhideWhenUsed/>
    <w:rsid w:val="00451F79"/>
    <w:pPr>
      <w:spacing w:after="120"/>
    </w:pPr>
    <w:rPr>
      <w:sz w:val="16"/>
      <w:szCs w:val="16"/>
    </w:rPr>
  </w:style>
  <w:style w:type="character" w:customStyle="1" w:styleId="BodyText3Char">
    <w:name w:val="Body Text 3 Char"/>
    <w:basedOn w:val="DefaultParagraphFont"/>
    <w:link w:val="BodyText3"/>
    <w:uiPriority w:val="99"/>
    <w:semiHidden/>
    <w:rsid w:val="00451F79"/>
    <w:rPr>
      <w:sz w:val="16"/>
      <w:szCs w:val="16"/>
    </w:rPr>
  </w:style>
  <w:style w:type="paragraph" w:styleId="BodyText2">
    <w:name w:val="Body Text 2"/>
    <w:basedOn w:val="Normal"/>
    <w:link w:val="BodyText2Char"/>
    <w:uiPriority w:val="99"/>
    <w:semiHidden/>
    <w:unhideWhenUsed/>
    <w:rsid w:val="00451F79"/>
    <w:pPr>
      <w:spacing w:after="120" w:line="480" w:lineRule="auto"/>
    </w:pPr>
  </w:style>
  <w:style w:type="character" w:customStyle="1" w:styleId="BodyText2Char">
    <w:name w:val="Body Text 2 Char"/>
    <w:basedOn w:val="DefaultParagraphFont"/>
    <w:link w:val="BodyText2"/>
    <w:uiPriority w:val="99"/>
    <w:semiHidden/>
    <w:rsid w:val="00451F79"/>
  </w:style>
  <w:style w:type="paragraph" w:customStyle="1" w:styleId="paragraph">
    <w:name w:val="paragraph"/>
    <w:basedOn w:val="Normal"/>
    <w:rsid w:val="00907B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07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468242">
      <w:bodyDiv w:val="1"/>
      <w:marLeft w:val="0"/>
      <w:marRight w:val="0"/>
      <w:marTop w:val="0"/>
      <w:marBottom w:val="0"/>
      <w:divBdr>
        <w:top w:val="none" w:sz="0" w:space="0" w:color="auto"/>
        <w:left w:val="none" w:sz="0" w:space="0" w:color="auto"/>
        <w:bottom w:val="none" w:sz="0" w:space="0" w:color="auto"/>
        <w:right w:val="none" w:sz="0" w:space="0" w:color="auto"/>
      </w:divBdr>
    </w:div>
    <w:div w:id="989480270">
      <w:bodyDiv w:val="1"/>
      <w:marLeft w:val="0"/>
      <w:marRight w:val="0"/>
      <w:marTop w:val="0"/>
      <w:marBottom w:val="0"/>
      <w:divBdr>
        <w:top w:val="none" w:sz="0" w:space="0" w:color="auto"/>
        <w:left w:val="none" w:sz="0" w:space="0" w:color="auto"/>
        <w:bottom w:val="none" w:sz="0" w:space="0" w:color="auto"/>
        <w:right w:val="none" w:sz="0" w:space="0" w:color="auto"/>
      </w:divBdr>
    </w:div>
    <w:div w:id="200358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customXml/item5.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empo 2">
      <a:dk1>
        <a:srgbClr val="201751"/>
      </a:dk1>
      <a:lt1>
        <a:srgbClr val="D91473"/>
      </a:lt1>
      <a:dk2>
        <a:srgbClr val="005DA4"/>
      </a:dk2>
      <a:lt2>
        <a:srgbClr val="FFC709"/>
      </a:lt2>
      <a:accent1>
        <a:srgbClr val="00A9CE"/>
      </a:accent1>
      <a:accent2>
        <a:srgbClr val="5E2E86"/>
      </a:accent2>
      <a:accent3>
        <a:srgbClr val="000000"/>
      </a:accent3>
      <a:accent4>
        <a:srgbClr val="000000"/>
      </a:accent4>
      <a:accent5>
        <a:srgbClr val="000000"/>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dcbfaef-c43b-4215-bcd2-2d3a3bf58816">D4KZC7W3RUSS-434527456-1202</_dlc_DocId>
    <_dlc_DocIdUrl xmlns="adcbfaef-c43b-4215-bcd2-2d3a3bf58816">
      <Url>https://tempo365.sharepoint.com/sites/Staff/_layouts/15/DocIdRedir.aspx?ID=D4KZC7W3RUSS-434527456-1202</Url>
      <Description>D4KZC7W3RUSS-434527456-1202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4BFBA0E5517E49842A3777ECC15818" ma:contentTypeVersion="10" ma:contentTypeDescription="Create a new document." ma:contentTypeScope="" ma:versionID="e031da48fb0753fe7b44d42ca0636373">
  <xsd:schema xmlns:xsd="http://www.w3.org/2001/XMLSchema" xmlns:xs="http://www.w3.org/2001/XMLSchema" xmlns:p="http://schemas.microsoft.com/office/2006/metadata/properties" xmlns:ns2="adcbfaef-c43b-4215-bcd2-2d3a3bf58816" xmlns:ns3="f18d23e5-53bb-40b2-bf03-be1b55cdad01" targetNamespace="http://schemas.microsoft.com/office/2006/metadata/properties" ma:root="true" ma:fieldsID="6ae5517dc4c6e1296d30ccaf5d6f0ea3" ns2:_="" ns3:_="">
    <xsd:import namespace="adcbfaef-c43b-4215-bcd2-2d3a3bf58816"/>
    <xsd:import namespace="f18d23e5-53bb-40b2-bf03-be1b55cdad0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bfaef-c43b-4215-bcd2-2d3a3bf588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18d23e5-53bb-40b2-bf03-be1b55cdad0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39FF927-394C-4864-BF9D-E3CDC91333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1BFDD-698A-4EA4-8FDA-7275A412D6EB}"/>
</file>

<file path=customXml/itemProps3.xml><?xml version="1.0" encoding="utf-8"?>
<ds:datastoreItem xmlns:ds="http://schemas.openxmlformats.org/officeDocument/2006/customXml" ds:itemID="{C440DD7E-7EDA-49FA-B36A-95B9D87FC0D5}">
  <ds:schemaRefs>
    <ds:schemaRef ds:uri="http://schemas.microsoft.com/sharepoint/v3/contenttype/forms"/>
  </ds:schemaRefs>
</ds:datastoreItem>
</file>

<file path=customXml/itemProps4.xml><?xml version="1.0" encoding="utf-8"?>
<ds:datastoreItem xmlns:ds="http://schemas.openxmlformats.org/officeDocument/2006/customXml" ds:itemID="{589B81EA-AA54-4865-82EF-EB65DE099783}">
  <ds:schemaRefs>
    <ds:schemaRef ds:uri="http://schemas.openxmlformats.org/officeDocument/2006/bibliography"/>
  </ds:schemaRefs>
</ds:datastoreItem>
</file>

<file path=customXml/itemProps5.xml><?xml version="1.0" encoding="utf-8"?>
<ds:datastoreItem xmlns:ds="http://schemas.openxmlformats.org/officeDocument/2006/customXml" ds:itemID="{E28704EE-0075-4C94-B18B-940B5FE0E3E2}"/>
</file>

<file path=docProps/app.xml><?xml version="1.0" encoding="utf-8"?>
<Properties xmlns="http://schemas.openxmlformats.org/officeDocument/2006/extended-properties" xmlns:vt="http://schemas.openxmlformats.org/officeDocument/2006/docPropsVTypes">
  <Template>Normal</Template>
  <TotalTime>2</TotalTime>
  <Pages>4</Pages>
  <Words>889</Words>
  <Characters>5069</Characters>
  <Application>Microsoft Office Word</Application>
  <DocSecurity>0</DocSecurity>
  <Lines>42</Lines>
  <Paragraphs>11</Paragraphs>
  <ScaleCrop>false</ScaleCrop>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Ruth Duncan</cp:lastModifiedBy>
  <cp:revision>2</cp:revision>
  <cp:lastPrinted>2019-07-17T13:06:00Z</cp:lastPrinted>
  <dcterms:created xsi:type="dcterms:W3CDTF">2021-03-16T08:01:00Z</dcterms:created>
  <dcterms:modified xsi:type="dcterms:W3CDTF">2021-03-16T08:01:00Z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0x010100E44BFBA0E5517E49842A3777ECC15818</vt:lpwstr>
  </property>
  <property fmtid="{D5CDD505-2E9C-101B-9397-08002B2CF9AE}" pid="3" name="_dlc_DocIdItemGuid">
    <vt:lpwstr>f35b95ff-1179-4c1c-ad22-c53a12bf10db</vt:lpwstr>
  </property>
</Properties>
</file>